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C8FE1" w14:textId="52E31A4E" w:rsidR="004134A2" w:rsidRDefault="004134A2" w:rsidP="5FA6D74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96EFD7" wp14:editId="4E7F74EE">
            <wp:simplePos x="0" y="0"/>
            <wp:positionH relativeFrom="margin">
              <wp:posOffset>5212080</wp:posOffset>
            </wp:positionH>
            <wp:positionV relativeFrom="paragraph">
              <wp:posOffset>305</wp:posOffset>
            </wp:positionV>
            <wp:extent cx="1761490" cy="1477645"/>
            <wp:effectExtent l="0" t="0" r="0" b="8255"/>
            <wp:wrapSquare wrapText="bothSides"/>
            <wp:docPr id="4834973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497304" name="Picture 483497304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1" b="6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477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258A0" w14:textId="13A598C9" w:rsidR="5FA6D74A" w:rsidRDefault="004134A2" w:rsidP="5FA6D74A">
      <w:pPr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33EB1B9" wp14:editId="593818DA">
                <wp:simplePos x="0" y="0"/>
                <wp:positionH relativeFrom="column">
                  <wp:posOffset>8560</wp:posOffset>
                </wp:positionH>
                <wp:positionV relativeFrom="paragraph">
                  <wp:posOffset>133985</wp:posOffset>
                </wp:positionV>
                <wp:extent cx="4257040" cy="892175"/>
                <wp:effectExtent l="0" t="0" r="29210" b="22225"/>
                <wp:wrapNone/>
                <wp:docPr id="123611241" name="Arrow: 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7040" cy="892175"/>
                        </a:xfrm>
                        <a:prstGeom prst="homePlat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B50A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" o:spid="_x0000_s1026" type="#_x0000_t15" style="position:absolute;margin-left:.65pt;margin-top:10.55pt;width:335.2pt;height:70.2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" adj="19337" fillcolor="#bdd6ee [1300]" strokecolor="#091723 [484]" strokeweight="1pt"/>
            </w:pict>
          </mc:Fallback>
        </mc:AlternateContent>
      </w:r>
    </w:p>
    <w:p w14:paraId="7E89C6AF" w14:textId="541C06FB" w:rsidR="00BF28D0" w:rsidRDefault="004134A2" w:rsidP="5FA6D74A">
      <w:pPr>
        <w:rPr>
          <w:rFonts w:asciiTheme="majorHAnsi" w:eastAsiaTheme="majorEastAsia" w:hAnsiTheme="majorHAnsi" w:cstheme="majorBidi"/>
        </w:rPr>
      </w:pPr>
      <w:r w:rsidRPr="00A80AA9">
        <w:rPr>
          <w:rFonts w:asciiTheme="majorHAnsi" w:eastAsiaTheme="majorEastAsia" w:hAnsiTheme="majorHAnsi" w:cstheme="majorBid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2A4DC61" wp14:editId="64BF998E">
                <wp:simplePos x="0" y="0"/>
                <wp:positionH relativeFrom="column">
                  <wp:posOffset>171450</wp:posOffset>
                </wp:positionH>
                <wp:positionV relativeFrom="paragraph">
                  <wp:posOffset>124460</wp:posOffset>
                </wp:positionV>
                <wp:extent cx="3225800" cy="438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438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D0D9A" w14:textId="2572BF1E" w:rsidR="00A80AA9" w:rsidRPr="00A80AA9" w:rsidRDefault="002D6618">
                            <w:pPr>
                              <w:rPr>
                                <w:color w:val="00206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002060"/>
                                <w:sz w:val="52"/>
                                <w:szCs w:val="52"/>
                              </w:rPr>
                              <w:t>Cause for Concern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4DC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5pt;margin-top:9.8pt;width:254pt;height:34.5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" filled="f" stroked="f">
                <v:textbox>
                  <w:txbxContent>
                    <w:p w14:paraId="58ED0D9A" w14:textId="2572BF1E" w:rsidR="00A80AA9" w:rsidRPr="00A80AA9" w:rsidRDefault="002D6618">
                      <w:pPr>
                        <w:rPr>
                          <w:color w:val="002060"/>
                          <w:sz w:val="52"/>
                          <w:szCs w:val="52"/>
                        </w:rPr>
                      </w:pPr>
                      <w:r>
                        <w:rPr>
                          <w:color w:val="002060"/>
                          <w:sz w:val="52"/>
                          <w:szCs w:val="52"/>
                        </w:rPr>
                        <w:t>Cause for Concern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B91DC4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29E42575" w14:textId="6EDFB41F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62D1AECA" w14:textId="615AA806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1A56B081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39062413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6D6A674F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D56F5" w:rsidRPr="00ED56F5" w14:paraId="5B9E41D7" w14:textId="77777777" w:rsidTr="5FA6D74A">
        <w:tc>
          <w:tcPr>
            <w:tcW w:w="3485" w:type="dxa"/>
          </w:tcPr>
          <w:p w14:paraId="49393080" w14:textId="35ECB613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ECT: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5" w:type="dxa"/>
          </w:tcPr>
          <w:p w14:paraId="32067CB0" w14:textId="221E9641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School: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3DEA2BC7" w14:textId="44F6785E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Subject: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ED56F5" w:rsidRPr="00ED56F5" w14:paraId="0C2201B4" w14:textId="77777777" w:rsidTr="5FA6D74A">
        <w:tc>
          <w:tcPr>
            <w:tcW w:w="3485" w:type="dxa"/>
          </w:tcPr>
          <w:p w14:paraId="6150B90F" w14:textId="12EE7345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Mentor: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5" w:type="dxa"/>
          </w:tcPr>
          <w:p w14:paraId="70D85A20" w14:textId="0C94FE92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Induction Tutor: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37066A1F" w14:textId="2068081C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Assessor:</w:t>
            </w:r>
            <w:r w:rsidR="6190C34B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ED56F5" w:rsidRPr="00ED56F5" w14:paraId="0BCF65E1" w14:textId="77777777" w:rsidTr="5FA6D74A">
        <w:tc>
          <w:tcPr>
            <w:tcW w:w="3485" w:type="dxa"/>
          </w:tcPr>
          <w:p w14:paraId="0FA81316" w14:textId="7B8E629D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Date initiated:</w:t>
            </w:r>
          </w:p>
        </w:tc>
        <w:tc>
          <w:tcPr>
            <w:tcW w:w="3485" w:type="dxa"/>
          </w:tcPr>
          <w:p w14:paraId="3DF0EB6A" w14:textId="631A60AA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Review date:</w:t>
            </w:r>
            <w:r w:rsidR="6190C34B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5E8412BB" w14:textId="77777777" w:rsidR="00ED56F5" w:rsidRPr="00ED56F5" w:rsidRDefault="00ED56F5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</w:p>
        </w:tc>
      </w:tr>
    </w:tbl>
    <w:p w14:paraId="513CD7DD" w14:textId="77777777" w:rsidR="00790760" w:rsidRPr="00ED56F5" w:rsidRDefault="00790760" w:rsidP="5FA6D74A">
      <w:pPr>
        <w:ind w:right="113"/>
        <w:rPr>
          <w:rFonts w:asciiTheme="majorHAnsi" w:eastAsiaTheme="majorEastAsia" w:hAnsiTheme="majorHAnsi" w:cstheme="majorBidi"/>
        </w:rPr>
      </w:pPr>
    </w:p>
    <w:p w14:paraId="06651D2A" w14:textId="72C4002D" w:rsidR="185B6C4C" w:rsidRDefault="185B6C4C" w:rsidP="185B6C4C">
      <w:pPr>
        <w:ind w:right="113"/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485" w:type="dxa"/>
        <w:tblLayout w:type="fixed"/>
        <w:tblLook w:val="04A0" w:firstRow="1" w:lastRow="0" w:firstColumn="1" w:lastColumn="0" w:noHBand="0" w:noVBand="1"/>
      </w:tblPr>
      <w:tblGrid>
        <w:gridCol w:w="7508"/>
        <w:gridCol w:w="2977"/>
      </w:tblGrid>
      <w:tr w:rsidR="00790760" w:rsidRPr="00813543" w14:paraId="030F735C" w14:textId="77777777" w:rsidTr="5FA6D74A">
        <w:trPr>
          <w:trHeight w:val="374"/>
        </w:trPr>
        <w:tc>
          <w:tcPr>
            <w:tcW w:w="7508" w:type="dxa"/>
            <w:shd w:val="clear" w:color="auto" w:fill="DBDBDB" w:themeFill="accent3" w:themeFillTint="66"/>
          </w:tcPr>
          <w:p w14:paraId="26320AA9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What is the nature of the concern raised? </w:t>
            </w:r>
          </w:p>
        </w:tc>
        <w:tc>
          <w:tcPr>
            <w:tcW w:w="2977" w:type="dxa"/>
            <w:shd w:val="clear" w:color="auto" w:fill="DBDBDB" w:themeFill="accent3" w:themeFillTint="66"/>
          </w:tcPr>
          <w:p w14:paraId="68CFB2E9" w14:textId="02077968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0"/>
                <w:szCs w:val="20"/>
              </w:rPr>
              <w:t xml:space="preserve">Please tick as appropriate </w:t>
            </w:r>
          </w:p>
        </w:tc>
      </w:tr>
      <w:tr w:rsidR="00790760" w:rsidRPr="00813543" w14:paraId="2A5FB834" w14:textId="77777777" w:rsidTr="5FA6D74A">
        <w:trPr>
          <w:trHeight w:val="359"/>
        </w:trPr>
        <w:tc>
          <w:tcPr>
            <w:tcW w:w="7508" w:type="dxa"/>
          </w:tcPr>
          <w:p w14:paraId="02C93451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Lack of Progress against Teachers’ Standards </w:t>
            </w:r>
          </w:p>
        </w:tc>
        <w:tc>
          <w:tcPr>
            <w:tcW w:w="2977" w:type="dxa"/>
          </w:tcPr>
          <w:p w14:paraId="7BE8BB20" w14:textId="77777777" w:rsidR="00790760" w:rsidRPr="00BD7B70" w:rsidRDefault="00790760" w:rsidP="5FA6D74A">
            <w:pPr>
              <w:pStyle w:val="ListParagraph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4CF9658F" w14:textId="77777777" w:rsidTr="5FA6D74A">
        <w:trPr>
          <w:trHeight w:val="371"/>
        </w:trPr>
        <w:tc>
          <w:tcPr>
            <w:tcW w:w="7508" w:type="dxa"/>
          </w:tcPr>
          <w:p w14:paraId="352A5F5C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Failure to meet Part Two (Lack of professionalism)</w:t>
            </w:r>
          </w:p>
        </w:tc>
        <w:tc>
          <w:tcPr>
            <w:tcW w:w="2977" w:type="dxa"/>
          </w:tcPr>
          <w:p w14:paraId="3599164D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2ECE4ECD" w14:textId="77777777" w:rsidTr="5FA6D74A">
        <w:trPr>
          <w:trHeight w:val="359"/>
        </w:trPr>
        <w:tc>
          <w:tcPr>
            <w:tcW w:w="7508" w:type="dxa"/>
          </w:tcPr>
          <w:p w14:paraId="16B9F3C5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Professional Misconduct</w:t>
            </w:r>
          </w:p>
        </w:tc>
        <w:tc>
          <w:tcPr>
            <w:tcW w:w="2977" w:type="dxa"/>
          </w:tcPr>
          <w:p w14:paraId="76C997B7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4750F110" w14:textId="77777777" w:rsidTr="5FA6D74A">
        <w:trPr>
          <w:trHeight w:val="371"/>
        </w:trPr>
        <w:tc>
          <w:tcPr>
            <w:tcW w:w="7508" w:type="dxa"/>
          </w:tcPr>
          <w:p w14:paraId="3BB1EA1C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Personal responsibility over your Professional development  </w:t>
            </w:r>
          </w:p>
        </w:tc>
        <w:tc>
          <w:tcPr>
            <w:tcW w:w="2977" w:type="dxa"/>
          </w:tcPr>
          <w:p w14:paraId="336F13A2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</w:tbl>
    <w:p w14:paraId="421F58DE" w14:textId="77777777" w:rsidR="00790760" w:rsidRDefault="00790760" w:rsidP="5FA6D74A">
      <w:pPr>
        <w:rPr>
          <w:rFonts w:asciiTheme="majorHAnsi" w:eastAsiaTheme="majorEastAsia" w:hAnsiTheme="majorHAnsi" w:cstheme="majorBidi"/>
        </w:rPr>
      </w:pPr>
    </w:p>
    <w:p w14:paraId="62A83415" w14:textId="7E0F9665" w:rsidR="185B6C4C" w:rsidRDefault="185B6C4C" w:rsidP="185B6C4C">
      <w:pPr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451" w:type="dxa"/>
        <w:tblLayout w:type="fixed"/>
        <w:tblLook w:val="04A0" w:firstRow="1" w:lastRow="0" w:firstColumn="1" w:lastColumn="0" w:noHBand="0" w:noVBand="1"/>
      </w:tblPr>
      <w:tblGrid>
        <w:gridCol w:w="1695"/>
        <w:gridCol w:w="3420"/>
        <w:gridCol w:w="4485"/>
        <w:gridCol w:w="851"/>
      </w:tblGrid>
      <w:tr w:rsidR="00BC762D" w14:paraId="0875BBC5" w14:textId="77777777" w:rsidTr="5FA6D74A">
        <w:trPr>
          <w:trHeight w:val="305"/>
        </w:trPr>
        <w:tc>
          <w:tcPr>
            <w:tcW w:w="1045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47A10CD2" w14:textId="45357F45" w:rsidR="00BC762D" w:rsidRPr="002C7DF7" w:rsidRDefault="7B16C8EB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Extra support required to meet 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</w:rPr>
              <w:t>Teachers’ Standards</w:t>
            </w:r>
          </w:p>
        </w:tc>
      </w:tr>
      <w:tr w:rsidR="00BC762D" w14:paraId="57FEB0DD" w14:textId="77777777" w:rsidTr="5FA6D74A">
        <w:trPr>
          <w:trHeight w:val="720"/>
        </w:trPr>
        <w:tc>
          <w:tcPr>
            <w:tcW w:w="1695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textDirection w:val="btLr"/>
          </w:tcPr>
          <w:p w14:paraId="27B12220" w14:textId="77777777" w:rsidR="00BC762D" w:rsidRDefault="3F955ACF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rPr>
                <w:rFonts w:asciiTheme="majorHAnsi" w:eastAsiaTheme="majorEastAsia" w:hAnsiTheme="majorHAnsi" w:cstheme="majorBidi"/>
                <w:b/>
                <w:b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Teachers’ Standards</w:t>
            </w:r>
          </w:p>
          <w:p w14:paraId="5176E9E2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  <w:p w14:paraId="59F76F26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  <w:p w14:paraId="046FDBCD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4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0EDA3B96" w14:textId="77777777" w:rsidR="00D312C0" w:rsidRDefault="39957FF9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Agreed success criteria </w:t>
            </w:r>
            <w:proofErr w:type="gramStart"/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in order to</w:t>
            </w:r>
            <w:proofErr w:type="gramEnd"/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 resolve concern, achievable in the support plan time frame</w:t>
            </w:r>
          </w:p>
          <w:p w14:paraId="60B17594" w14:textId="4D21E90B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714EBB94" w14:textId="25B7C331" w:rsidR="00BC762D" w:rsidRDefault="4CD04F15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Extra s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upport </w:t>
            </w:r>
            <w:r w:rsidR="716F16FC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and intervention 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offered:</w:t>
            </w:r>
          </w:p>
          <w:p w14:paraId="50863673" w14:textId="496DF0B4" w:rsidR="00121F57" w:rsidRDefault="6163640D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ECTs are entitled to extra support</w:t>
            </w:r>
            <w:r w:rsidR="238B60C4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,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 above and beyond their statutory entit</w:t>
            </w:r>
            <w:r w:rsidR="7B342C25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l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ements</w:t>
            </w:r>
            <w:r w:rsidR="0A46A8E3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.</w:t>
            </w:r>
          </w:p>
          <w:p w14:paraId="12F8951F" w14:textId="230B08E3" w:rsidR="00264907" w:rsidRDefault="175830F9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(</w:t>
            </w:r>
            <w:r w:rsidR="0A46A8E3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Please identify what support is being offered and by whom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657D7E62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Met</w:t>
            </w:r>
          </w:p>
          <w:p w14:paraId="1A665151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Yes/</w:t>
            </w:r>
          </w:p>
          <w:p w14:paraId="624A507D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No</w:t>
            </w:r>
          </w:p>
        </w:tc>
      </w:tr>
      <w:tr w:rsidR="00BC762D" w14:paraId="3CE073C1" w14:textId="77777777" w:rsidTr="5FA6D74A">
        <w:trPr>
          <w:trHeight w:val="720"/>
        </w:trPr>
        <w:tc>
          <w:tcPr>
            <w:tcW w:w="1695" w:type="dxa"/>
            <w:vMerge/>
            <w:vAlign w:val="center"/>
            <w:hideMark/>
          </w:tcPr>
          <w:p w14:paraId="60D3E5E0" w14:textId="77777777" w:rsidR="00BC762D" w:rsidRDefault="00BC762D">
            <w:pPr>
              <w:rPr>
                <w:rFonts w:ascii="Calibri" w:eastAsia="Arial Unicode MS" w:hAnsi="Calibri" w:cs="Arial"/>
                <w:b/>
                <w:color w:val="000000"/>
                <w:sz w:val="14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C26A92D" w14:textId="77777777" w:rsidR="00BC762D" w:rsidRDefault="00BC762D">
            <w:pPr>
              <w:rPr>
                <w:rFonts w:ascii="Calibri" w:eastAsia="Arial Unicode MS" w:hAnsi="Calibri" w:cs="Arial"/>
                <w:i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32350548" w14:textId="77777777" w:rsidR="00BC762D" w:rsidRDefault="00BC762D">
            <w:pPr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7185E25" w14:textId="77777777" w:rsidR="00BC762D" w:rsidRDefault="00BC762D">
            <w:pPr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</w:tr>
      <w:tr w:rsidR="00BC762D" w14:paraId="04E017E7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8371" w14:textId="0327B2D4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79502EBC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72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141DD457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72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5767D2C3" w14:textId="3588FE58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58DD" w14:textId="77777777" w:rsidR="00BF28D0" w:rsidRDefault="00BF28D0" w:rsidP="00BF28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9224" w14:textId="3AFEA93B" w:rsidR="006011D7" w:rsidRDefault="006011D7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7C1EEEEC" w14:textId="0CB93DE9" w:rsidR="004A0F2A" w:rsidRDefault="004A0F2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CF5E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24657713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401A8B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6EB296B3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544C3488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8827A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55056B3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6395EC17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098F268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53C6637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CE26BD9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8E37F5D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461AD60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0E91FC47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1187DD9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44C2992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010C6EA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C489" w14:textId="6392453E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C922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7CA122EA" w14:textId="77777777" w:rsidR="00BF28D0" w:rsidRDefault="00BF28D0" w:rsidP="00BF28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1875E262" w14:textId="77777777" w:rsidR="005F153B" w:rsidRDefault="005F153B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69A5EF09" w14:textId="77777777" w:rsidR="005F153B" w:rsidRDefault="005F153B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04780B1" w14:textId="77777777" w:rsidR="00BF28D0" w:rsidRDefault="00BF28D0" w:rsidP="00BF28D0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1EA7AC3" w14:textId="77777777" w:rsidR="00BF28D0" w:rsidRDefault="00BF28D0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2815ACFD" w14:textId="1B8F6336" w:rsidR="00BF28D0" w:rsidRPr="003A4154" w:rsidRDefault="00BF28D0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9F27" w14:textId="611020A0" w:rsidR="007F6311" w:rsidRDefault="007F6311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629A2AFE" w14:textId="423DD8F8" w:rsidR="007F6311" w:rsidRDefault="007F6311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3E3F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724D8C74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3EABB22F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5BDF913C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2AD394AC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FB5737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556B89BA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412362E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69B535E2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67E121A0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2D3E100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3F6C16C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198F7E6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0F153D1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35295251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47BBA8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68C6CFD5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1835" w14:textId="7D773C1A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0604" w14:textId="77777777" w:rsidR="0039331F" w:rsidRDefault="0039331F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2081EB8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E133854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32A5C6C3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932A7BB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D734A8A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A18B081" w14:textId="2EDE6FEF" w:rsidR="00BF28D0" w:rsidRPr="0039331F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F318" w14:textId="3ADC92F6" w:rsidR="004A0F2A" w:rsidRDefault="004A0F2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BC55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78611CED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E201F1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21562AE6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01B8761A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C976DEF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101991E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409F9C4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463BCE2D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7F61618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5E72EF7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60FC223E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555BD024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E4CD06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23E45C7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BBC83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9B6D6AA" w14:textId="77777777" w:rsidTr="00F16D1E">
        <w:trPr>
          <w:cantSplit/>
          <w:trHeight w:val="60"/>
        </w:trPr>
        <w:tc>
          <w:tcPr>
            <w:tcW w:w="10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9CEF" w14:textId="15AD93F0" w:rsidR="00BC762D" w:rsidRDefault="3F955ACF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lastRenderedPageBreak/>
              <w:t xml:space="preserve">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Review </w:t>
            </w:r>
            <w:proofErr w:type="gramStart"/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against</w:t>
            </w:r>
            <w:proofErr w:type="gramEnd"/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 criteria and progress made:</w:t>
            </w:r>
          </w:p>
          <w:p w14:paraId="692352B1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TS: </w:t>
            </w:r>
          </w:p>
          <w:p w14:paraId="0B28304A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noProof/>
                <w:sz w:val="22"/>
                <w:szCs w:val="22"/>
                <w:lang w:val="en-GB" w:eastAsia="en-GB"/>
              </w:rPr>
            </w:pPr>
          </w:p>
          <w:p w14:paraId="1FD12E26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  <w:t>TS:</w:t>
            </w:r>
          </w:p>
          <w:p w14:paraId="36E4222D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noProof/>
                <w:sz w:val="22"/>
                <w:szCs w:val="22"/>
                <w:lang w:val="en-GB" w:eastAsia="en-GB"/>
              </w:rPr>
            </w:pPr>
          </w:p>
          <w:p w14:paraId="68FFDEEE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  <w:t>TS:</w:t>
            </w:r>
          </w:p>
          <w:p w14:paraId="3B182E59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</w:tr>
    </w:tbl>
    <w:p w14:paraId="78C7E291" w14:textId="77777777" w:rsidR="008B74BA" w:rsidRDefault="008B74BA" w:rsidP="5FA6D74A">
      <w:pPr>
        <w:rPr>
          <w:rFonts w:asciiTheme="majorHAnsi" w:eastAsiaTheme="majorEastAsia" w:hAnsiTheme="majorHAnsi" w:cstheme="majorBidi"/>
        </w:rPr>
      </w:pPr>
    </w:p>
    <w:p w14:paraId="3A0A7FBA" w14:textId="58824A41" w:rsidR="5FA6D74A" w:rsidRDefault="5FA6D74A" w:rsidP="5FA6D74A">
      <w:pPr>
        <w:rPr>
          <w:rFonts w:asciiTheme="majorHAnsi" w:eastAsiaTheme="majorEastAsia" w:hAnsiTheme="majorHAnsi" w:cstheme="majorBidi"/>
        </w:rPr>
      </w:pPr>
    </w:p>
    <w:p w14:paraId="1957615C" w14:textId="5B8F104E" w:rsidR="5FA6D74A" w:rsidRDefault="5FA6D74A" w:rsidP="5FA6D74A">
      <w:pPr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768" w:type="dxa"/>
        <w:tblLayout w:type="fixed"/>
        <w:tblLook w:val="04A0" w:firstRow="1" w:lastRow="0" w:firstColumn="1" w:lastColumn="0" w:noHBand="0" w:noVBand="1"/>
      </w:tblPr>
      <w:tblGrid>
        <w:gridCol w:w="2244"/>
        <w:gridCol w:w="2373"/>
        <w:gridCol w:w="1567"/>
        <w:gridCol w:w="1357"/>
        <w:gridCol w:w="3227"/>
      </w:tblGrid>
      <w:tr w:rsidR="008B74BA" w:rsidRPr="00813543" w14:paraId="2274D606" w14:textId="77777777" w:rsidTr="5FA6D74A">
        <w:trPr>
          <w:trHeight w:val="307"/>
        </w:trPr>
        <w:tc>
          <w:tcPr>
            <w:tcW w:w="10768" w:type="dxa"/>
            <w:gridSpan w:val="5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274BCFEF" w14:textId="77777777" w:rsidR="008B74BA" w:rsidRPr="00A96098" w:rsidRDefault="3B01E12B" w:rsidP="5FA6D74A">
            <w:pPr>
              <w:rPr>
                <w:rFonts w:asciiTheme="majorHAnsi" w:eastAsiaTheme="majorEastAsia" w:hAnsiTheme="majorHAnsi" w:cstheme="majorBidi"/>
                <w:b/>
                <w:bCs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>Failure to meet Part Two/ Professional Misconduct or Person</w:t>
            </w:r>
            <w:r w:rsidR="43C33B77" w:rsidRPr="5FA6D74A">
              <w:rPr>
                <w:rFonts w:asciiTheme="majorHAnsi" w:eastAsiaTheme="majorEastAsia" w:hAnsiTheme="majorHAnsi" w:cstheme="majorBidi"/>
                <w:b/>
                <w:bCs/>
              </w:rPr>
              <w:t>al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 Responsibility over </w:t>
            </w:r>
            <w:r w:rsidR="43C33B77"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your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Professional Development </w:t>
            </w:r>
          </w:p>
        </w:tc>
      </w:tr>
      <w:tr w:rsidR="008B74BA" w:rsidRPr="00813543" w14:paraId="74B2071A" w14:textId="77777777" w:rsidTr="5FA6D74A">
        <w:trPr>
          <w:trHeight w:val="725"/>
        </w:trPr>
        <w:tc>
          <w:tcPr>
            <w:tcW w:w="2244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7743619E" w14:textId="77777777" w:rsidR="008B74BA" w:rsidRPr="006A26AA" w:rsidRDefault="3B01E12B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Concern raised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(please specify details relating to the concern)</w:t>
            </w:r>
          </w:p>
          <w:p w14:paraId="6F04E880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3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2A586B51" w14:textId="77777777" w:rsidR="008B74BA" w:rsidRPr="00813543" w:rsidRDefault="3B01E12B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 xml:space="preserve">Agreed success criteria </w:t>
            </w:r>
            <w:proofErr w:type="gramStart"/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in order to</w:t>
            </w:r>
            <w:proofErr w:type="gramEnd"/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 xml:space="preserve"> resolve concern </w:t>
            </w:r>
          </w:p>
        </w:tc>
        <w:tc>
          <w:tcPr>
            <w:tcW w:w="1567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1D19BCCC" w14:textId="77777777" w:rsidR="008B74BA" w:rsidRPr="00813543" w:rsidRDefault="3B01E12B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Support offered (what and by whom):</w:t>
            </w:r>
          </w:p>
        </w:tc>
        <w:tc>
          <w:tcPr>
            <w:tcW w:w="4584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7F6CA4B0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  <w:p w14:paraId="05F6F831" w14:textId="77777777" w:rsidR="008B74BA" w:rsidRPr="00813543" w:rsidRDefault="3B01E12B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Date set for review:</w:t>
            </w:r>
          </w:p>
          <w:p w14:paraId="6E9C13D7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</w:tc>
      </w:tr>
      <w:tr w:rsidR="008B74BA" w:rsidRPr="00813543" w14:paraId="4CF60C00" w14:textId="77777777" w:rsidTr="5FA6D74A">
        <w:trPr>
          <w:trHeight w:val="725"/>
        </w:trPr>
        <w:tc>
          <w:tcPr>
            <w:tcW w:w="2244" w:type="dxa"/>
            <w:vMerge/>
          </w:tcPr>
          <w:p w14:paraId="6CC77524" w14:textId="77777777" w:rsidR="008B74BA" w:rsidRDefault="008B74BA" w:rsidP="00B12A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Arial Unicode MS" w:hAnsi="Calibri" w:cs="Arial"/>
                <w:b/>
                <w:color w:val="000000"/>
                <w:sz w:val="20"/>
              </w:rPr>
            </w:pPr>
          </w:p>
        </w:tc>
        <w:tc>
          <w:tcPr>
            <w:tcW w:w="2373" w:type="dxa"/>
            <w:vMerge/>
          </w:tcPr>
          <w:p w14:paraId="3AE5DA4B" w14:textId="77777777" w:rsidR="008B74BA" w:rsidRPr="00813543" w:rsidRDefault="008B74BA" w:rsidP="00B12A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Arial Unicode MS" w:hAnsi="Calibri" w:cs="Arial"/>
                <w:b/>
                <w:color w:val="000000"/>
                <w:sz w:val="22"/>
              </w:rPr>
            </w:pPr>
          </w:p>
        </w:tc>
        <w:tc>
          <w:tcPr>
            <w:tcW w:w="1567" w:type="dxa"/>
            <w:vMerge/>
          </w:tcPr>
          <w:p w14:paraId="1EF43E99" w14:textId="77777777" w:rsidR="008B74BA" w:rsidRPr="00813543" w:rsidRDefault="008B74BA" w:rsidP="00B12A22">
            <w:pPr>
              <w:jc w:val="center"/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  <w:tc>
          <w:tcPr>
            <w:tcW w:w="1357" w:type="dxa"/>
            <w:tcBorders>
              <w:top w:val="single" w:sz="4" w:space="0" w:color="auto"/>
            </w:tcBorders>
            <w:shd w:val="clear" w:color="auto" w:fill="DBDBDB" w:themeFill="accent3" w:themeFillTint="66"/>
          </w:tcPr>
          <w:p w14:paraId="1B1234C6" w14:textId="77777777" w:rsidR="008B74BA" w:rsidRPr="00813543" w:rsidRDefault="3B01E12B" w:rsidP="5FA6D74A">
            <w:pPr>
              <w:ind w:left="-85" w:firstLine="85"/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Met?</w:t>
            </w:r>
          </w:p>
        </w:tc>
        <w:tc>
          <w:tcPr>
            <w:tcW w:w="3227" w:type="dxa"/>
            <w:tcBorders>
              <w:top w:val="single" w:sz="4" w:space="0" w:color="auto"/>
            </w:tcBorders>
            <w:shd w:val="clear" w:color="auto" w:fill="DBDBDB" w:themeFill="accent3" w:themeFillTint="66"/>
          </w:tcPr>
          <w:p w14:paraId="247F4475" w14:textId="77777777" w:rsidR="008B74BA" w:rsidRPr="00813543" w:rsidRDefault="3B01E12B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Review </w:t>
            </w:r>
            <w:proofErr w:type="gramStart"/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against</w:t>
            </w:r>
            <w:proofErr w:type="gramEnd"/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 criteria and progress made:</w:t>
            </w:r>
          </w:p>
          <w:p w14:paraId="4171FCA5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</w:tc>
      </w:tr>
      <w:tr w:rsidR="008B74BA" w:rsidRPr="00813543" w14:paraId="11A6DDC6" w14:textId="77777777" w:rsidTr="5FA6D74A">
        <w:trPr>
          <w:trHeight w:val="1894"/>
        </w:trPr>
        <w:tc>
          <w:tcPr>
            <w:tcW w:w="2244" w:type="dxa"/>
          </w:tcPr>
          <w:p w14:paraId="11919E27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6120115F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6C7672E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F317985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E657E60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E4EA544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C0CFEDB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E6D6EA6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91E558F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73EAD99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F03E076" w14:textId="77777777" w:rsidR="00BF28D0" w:rsidRPr="00B14B26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5B0D9B4A" w14:textId="75004CC6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340B43FE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2F3C4682" w14:textId="77777777" w:rsidR="008B74BA" w:rsidRPr="00813543" w:rsidRDefault="3B01E12B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3227" w:type="dxa"/>
          </w:tcPr>
          <w:p w14:paraId="3669BDE5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6AB028D5" w14:textId="77777777" w:rsidTr="5FA6D74A">
        <w:trPr>
          <w:trHeight w:val="1517"/>
        </w:trPr>
        <w:tc>
          <w:tcPr>
            <w:tcW w:w="2244" w:type="dxa"/>
          </w:tcPr>
          <w:p w14:paraId="4996B7C4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36E5A1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B83FF33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21E21A4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A15D11A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203DA11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8D18F52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A74322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DBFFC3B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93C4F08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9B0B973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BC75EED" w14:textId="77777777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7A915E2B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35D6A10A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05ECDB92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7D5E51FE" w14:textId="77777777" w:rsidTr="5FA6D74A">
        <w:trPr>
          <w:trHeight w:val="1517"/>
        </w:trPr>
        <w:tc>
          <w:tcPr>
            <w:tcW w:w="2244" w:type="dxa"/>
          </w:tcPr>
          <w:p w14:paraId="031B6772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D5C41C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C08CCD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8A8078A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2136027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00A4895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58F476F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4B435DB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0082E5CF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8B6E21C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B0D1095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1F420337" w14:textId="77777777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42821BB7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146E00F1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B26DFA3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05C1A629" w14:textId="77777777" w:rsidTr="5FA6D74A">
        <w:trPr>
          <w:trHeight w:val="1517"/>
        </w:trPr>
        <w:tc>
          <w:tcPr>
            <w:tcW w:w="6184" w:type="dxa"/>
            <w:gridSpan w:val="3"/>
          </w:tcPr>
          <w:p w14:paraId="267C7F0D" w14:textId="0AC3B660" w:rsidR="00827E85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I understand that if I fail to demonstrate progress as detailed above my ability to m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eet standard in my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year may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b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 in jeopardy. Further </w:t>
            </w:r>
            <w:r w:rsidR="46A4E34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intervention</w:t>
            </w:r>
          </w:p>
          <w:p w14:paraId="1122E048" w14:textId="77777777" w:rsidR="008B74BA" w:rsidRPr="00EC6C1A" w:rsidRDefault="627D4970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will be offered to </w:t>
            </w:r>
            <w:r w:rsidR="3B01E12B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support my development. </w:t>
            </w:r>
          </w:p>
          <w:p w14:paraId="0202D35F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4173933E" w14:textId="58C3D156" w:rsidR="008B74BA" w:rsidRPr="00EC6C1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Signed (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):                                </w:t>
            </w:r>
          </w:p>
        </w:tc>
        <w:tc>
          <w:tcPr>
            <w:tcW w:w="4584" w:type="dxa"/>
            <w:gridSpan w:val="2"/>
          </w:tcPr>
          <w:p w14:paraId="09E4800E" w14:textId="083C7542" w:rsidR="008B74BA" w:rsidRPr="00EC6C1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The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has made suitable progress in line with the above; </w:t>
            </w:r>
            <w:r w:rsidR="21F47A9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they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no longer</w:t>
            </w:r>
            <w:r w:rsidR="5F02793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296771B8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need </w:t>
            </w:r>
            <w:r w:rsidR="5F02793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extra s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upport. </w:t>
            </w:r>
            <w:r w:rsidR="250BDFF9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250BDFF9">
              <w:rPr>
                <w:noProof/>
              </w:rPr>
              <mc:AlternateContent>
                <mc:Choice Requires="wps">
                  <w:drawing>
                    <wp:inline distT="0" distB="0" distL="0" distR="0" wp14:anchorId="78321C83" wp14:editId="137441AC">
                      <wp:extent cx="130009" cy="104007"/>
                      <wp:effectExtent l="0" t="0" r="22860" b="10795"/>
                      <wp:docPr id="929390479" name="Rectangl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09" cy="1040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7823B9C" id="Rectangle 828" o:spid="_x0000_s1026" style="width:10.25pt;height: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1E114AFE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1876A4B4" w14:textId="12C6A749" w:rsidR="008B74B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The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ECT 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has not made suitable progress in line with the above; they will continue to be supported on </w:t>
            </w:r>
            <w:r w:rsidR="002D6618">
              <w:rPr>
                <w:rFonts w:asciiTheme="majorHAnsi" w:eastAsiaTheme="majorEastAsia" w:hAnsiTheme="majorHAnsi" w:cstheme="majorBidi"/>
                <w:sz w:val="18"/>
                <w:szCs w:val="18"/>
              </w:rPr>
              <w:t>a Cause for Concern 2 (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please complete a new </w:t>
            </w:r>
            <w:r w:rsidR="002D6618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Cause for Concern 2 document 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as appropriate).</w:t>
            </w:r>
            <w:r w:rsidR="62C9388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 </w:t>
            </w:r>
            <w:r w:rsidR="00C71975">
              <w:rPr>
                <w:noProof/>
              </w:rPr>
              <mc:AlternateContent>
                <mc:Choice Requires="wps">
                  <w:drawing>
                    <wp:inline distT="0" distB="0" distL="0" distR="0" wp14:anchorId="00E6BD65" wp14:editId="67E7EC66">
                      <wp:extent cx="130009" cy="104007"/>
                      <wp:effectExtent l="0" t="0" r="22860" b="10795"/>
                      <wp:docPr id="2107388994" name="Rectangl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09" cy="1040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15B7419" id="Rectangle 828" o:spid="_x0000_s1026" style="width:10.25pt;height: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1A994A3C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</w:tr>
    </w:tbl>
    <w:p w14:paraId="11161949" w14:textId="77777777" w:rsidR="00C12515" w:rsidRDefault="00C12515" w:rsidP="5FA6D74A">
      <w:pPr>
        <w:rPr>
          <w:rFonts w:asciiTheme="majorHAnsi" w:eastAsiaTheme="majorEastAsia" w:hAnsiTheme="majorHAnsi" w:cstheme="majorBidi"/>
        </w:rPr>
      </w:pPr>
    </w:p>
    <w:sectPr w:rsidR="00C12515" w:rsidSect="00BF28D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0" w:right="206" w:bottom="720" w:left="720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2B966" w14:textId="77777777" w:rsidR="00226311" w:rsidRDefault="00226311" w:rsidP="00ED56F5">
      <w:r>
        <w:separator/>
      </w:r>
    </w:p>
  </w:endnote>
  <w:endnote w:type="continuationSeparator" w:id="0">
    <w:p w14:paraId="534147B1" w14:textId="77777777" w:rsidR="00226311" w:rsidRDefault="00226311" w:rsidP="00ED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6EF7D0B" w14:paraId="65D6541B" w14:textId="77777777" w:rsidTr="36EF7D0B">
      <w:trPr>
        <w:trHeight w:val="300"/>
      </w:trPr>
      <w:tc>
        <w:tcPr>
          <w:tcW w:w="3485" w:type="dxa"/>
        </w:tcPr>
        <w:p w14:paraId="0E8EDFD1" w14:textId="6A809E73" w:rsidR="36EF7D0B" w:rsidRDefault="36EF7D0B" w:rsidP="36EF7D0B">
          <w:pPr>
            <w:pStyle w:val="Header"/>
            <w:ind w:left="-115"/>
          </w:pPr>
        </w:p>
      </w:tc>
      <w:tc>
        <w:tcPr>
          <w:tcW w:w="3485" w:type="dxa"/>
        </w:tcPr>
        <w:p w14:paraId="2E18344A" w14:textId="777DC1F7" w:rsidR="36EF7D0B" w:rsidRDefault="36EF7D0B" w:rsidP="36EF7D0B">
          <w:pPr>
            <w:pStyle w:val="Header"/>
            <w:jc w:val="center"/>
          </w:pPr>
        </w:p>
      </w:tc>
      <w:tc>
        <w:tcPr>
          <w:tcW w:w="3485" w:type="dxa"/>
        </w:tcPr>
        <w:p w14:paraId="247B84DC" w14:textId="14A362DC" w:rsidR="36EF7D0B" w:rsidRDefault="36EF7D0B" w:rsidP="36EF7D0B">
          <w:pPr>
            <w:pStyle w:val="Header"/>
            <w:ind w:right="-115"/>
            <w:jc w:val="right"/>
          </w:pPr>
        </w:p>
      </w:tc>
    </w:tr>
  </w:tbl>
  <w:p w14:paraId="4A3F3487" w14:textId="5CD2A767" w:rsidR="36EF7D0B" w:rsidRDefault="36EF7D0B" w:rsidP="36EF7D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5FA6D74A" w14:paraId="17EB65EB" w14:textId="77777777" w:rsidTr="5FA6D74A">
      <w:trPr>
        <w:trHeight w:val="300"/>
      </w:trPr>
      <w:tc>
        <w:tcPr>
          <w:tcW w:w="3660" w:type="dxa"/>
        </w:tcPr>
        <w:p w14:paraId="0F7302E1" w14:textId="79631EFA" w:rsidR="5FA6D74A" w:rsidRDefault="5FA6D74A" w:rsidP="5FA6D74A">
          <w:pPr>
            <w:pStyle w:val="Header"/>
            <w:ind w:left="-115"/>
          </w:pPr>
        </w:p>
      </w:tc>
      <w:tc>
        <w:tcPr>
          <w:tcW w:w="3660" w:type="dxa"/>
        </w:tcPr>
        <w:p w14:paraId="5172527E" w14:textId="1D390794" w:rsidR="5FA6D74A" w:rsidRDefault="5FA6D74A" w:rsidP="5FA6D74A">
          <w:pPr>
            <w:pStyle w:val="Header"/>
            <w:jc w:val="center"/>
          </w:pPr>
        </w:p>
      </w:tc>
      <w:tc>
        <w:tcPr>
          <w:tcW w:w="3660" w:type="dxa"/>
        </w:tcPr>
        <w:p w14:paraId="6C556CCC" w14:textId="224165E8" w:rsidR="5FA6D74A" w:rsidRDefault="5FA6D74A" w:rsidP="5FA6D74A">
          <w:pPr>
            <w:pStyle w:val="Header"/>
            <w:ind w:right="-115"/>
            <w:jc w:val="right"/>
          </w:pPr>
        </w:p>
      </w:tc>
    </w:tr>
  </w:tbl>
  <w:p w14:paraId="207EAEE1" w14:textId="59C9D059" w:rsidR="5FA6D74A" w:rsidRDefault="5FA6D74A" w:rsidP="5FA6D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440BA" w14:textId="77777777" w:rsidR="00226311" w:rsidRDefault="00226311" w:rsidP="00ED56F5">
      <w:r>
        <w:separator/>
      </w:r>
    </w:p>
  </w:footnote>
  <w:footnote w:type="continuationSeparator" w:id="0">
    <w:p w14:paraId="6A5C1FE5" w14:textId="77777777" w:rsidR="00226311" w:rsidRDefault="00226311" w:rsidP="00ED5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185B6C4C" w14:paraId="0ED4E7FF" w14:textId="77777777" w:rsidTr="185B6C4C">
      <w:trPr>
        <w:trHeight w:val="300"/>
      </w:trPr>
      <w:tc>
        <w:tcPr>
          <w:tcW w:w="3660" w:type="dxa"/>
        </w:tcPr>
        <w:p w14:paraId="204684C9" w14:textId="0D2F8107" w:rsidR="185B6C4C" w:rsidRDefault="185B6C4C" w:rsidP="185B6C4C">
          <w:pPr>
            <w:pStyle w:val="Header"/>
            <w:ind w:left="-115"/>
          </w:pPr>
        </w:p>
      </w:tc>
      <w:tc>
        <w:tcPr>
          <w:tcW w:w="3660" w:type="dxa"/>
        </w:tcPr>
        <w:p w14:paraId="0A68754F" w14:textId="2B52E33B" w:rsidR="185B6C4C" w:rsidRDefault="185B6C4C" w:rsidP="185B6C4C">
          <w:pPr>
            <w:pStyle w:val="Header"/>
            <w:jc w:val="center"/>
          </w:pPr>
        </w:p>
      </w:tc>
      <w:tc>
        <w:tcPr>
          <w:tcW w:w="3660" w:type="dxa"/>
        </w:tcPr>
        <w:p w14:paraId="1B9E9A9A" w14:textId="7D676043" w:rsidR="185B6C4C" w:rsidRDefault="185B6C4C" w:rsidP="185B6C4C">
          <w:pPr>
            <w:pStyle w:val="Header"/>
            <w:ind w:right="-115"/>
            <w:jc w:val="right"/>
          </w:pPr>
        </w:p>
      </w:tc>
    </w:tr>
  </w:tbl>
  <w:p w14:paraId="310A71A0" w14:textId="01E4CC9F" w:rsidR="185B6C4C" w:rsidRDefault="185B6C4C" w:rsidP="185B6C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185B6C4C" w14:paraId="1BE21A39" w14:textId="77777777" w:rsidTr="185B6C4C">
      <w:trPr>
        <w:trHeight w:val="300"/>
      </w:trPr>
      <w:tc>
        <w:tcPr>
          <w:tcW w:w="3660" w:type="dxa"/>
        </w:tcPr>
        <w:p w14:paraId="282CD3E4" w14:textId="7B9B5760" w:rsidR="185B6C4C" w:rsidRDefault="185B6C4C" w:rsidP="185B6C4C">
          <w:pPr>
            <w:pStyle w:val="Header"/>
            <w:ind w:left="-115"/>
          </w:pPr>
        </w:p>
      </w:tc>
      <w:tc>
        <w:tcPr>
          <w:tcW w:w="3660" w:type="dxa"/>
        </w:tcPr>
        <w:p w14:paraId="7B5C7307" w14:textId="60AFEEAF" w:rsidR="185B6C4C" w:rsidRDefault="185B6C4C" w:rsidP="185B6C4C">
          <w:pPr>
            <w:pStyle w:val="Header"/>
            <w:jc w:val="center"/>
          </w:pPr>
        </w:p>
      </w:tc>
      <w:tc>
        <w:tcPr>
          <w:tcW w:w="3660" w:type="dxa"/>
        </w:tcPr>
        <w:p w14:paraId="62856E28" w14:textId="23DD381F" w:rsidR="185B6C4C" w:rsidRDefault="185B6C4C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2473E"/>
    <w:multiLevelType w:val="hybridMultilevel"/>
    <w:tmpl w:val="8DDEE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25A9B"/>
    <w:multiLevelType w:val="hybridMultilevel"/>
    <w:tmpl w:val="76B459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929681">
    <w:abstractNumId w:val="0"/>
  </w:num>
  <w:num w:numId="2" w16cid:durableId="1304384590">
    <w:abstractNumId w:val="0"/>
  </w:num>
  <w:num w:numId="3" w16cid:durableId="308903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760"/>
    <w:rsid w:val="000474BC"/>
    <w:rsid w:val="000562E8"/>
    <w:rsid w:val="00093B95"/>
    <w:rsid w:val="000E0EF5"/>
    <w:rsid w:val="000E14E5"/>
    <w:rsid w:val="00121F57"/>
    <w:rsid w:val="001317F9"/>
    <w:rsid w:val="001628EE"/>
    <w:rsid w:val="00166737"/>
    <w:rsid w:val="00167BB7"/>
    <w:rsid w:val="001859AB"/>
    <w:rsid w:val="001904CC"/>
    <w:rsid w:val="001B61A6"/>
    <w:rsid w:val="00216287"/>
    <w:rsid w:val="00226311"/>
    <w:rsid w:val="00233BB9"/>
    <w:rsid w:val="002357C9"/>
    <w:rsid w:val="00241099"/>
    <w:rsid w:val="00243B27"/>
    <w:rsid w:val="00253032"/>
    <w:rsid w:val="00264907"/>
    <w:rsid w:val="00272732"/>
    <w:rsid w:val="00286366"/>
    <w:rsid w:val="00293485"/>
    <w:rsid w:val="002A4C7E"/>
    <w:rsid w:val="002C7DF7"/>
    <w:rsid w:val="002D6618"/>
    <w:rsid w:val="002F2843"/>
    <w:rsid w:val="00310775"/>
    <w:rsid w:val="00357D1D"/>
    <w:rsid w:val="0039331F"/>
    <w:rsid w:val="003A4154"/>
    <w:rsid w:val="003B12F0"/>
    <w:rsid w:val="003C46DF"/>
    <w:rsid w:val="004134A2"/>
    <w:rsid w:val="0042090B"/>
    <w:rsid w:val="0043743E"/>
    <w:rsid w:val="00463DEF"/>
    <w:rsid w:val="004A0F2A"/>
    <w:rsid w:val="005446A5"/>
    <w:rsid w:val="00577D4C"/>
    <w:rsid w:val="005943F1"/>
    <w:rsid w:val="005B5C35"/>
    <w:rsid w:val="005E408E"/>
    <w:rsid w:val="005F153B"/>
    <w:rsid w:val="006011D7"/>
    <w:rsid w:val="00617B44"/>
    <w:rsid w:val="00624F64"/>
    <w:rsid w:val="006315E0"/>
    <w:rsid w:val="00666023"/>
    <w:rsid w:val="006B1C04"/>
    <w:rsid w:val="006D3B60"/>
    <w:rsid w:val="006E66D2"/>
    <w:rsid w:val="00721754"/>
    <w:rsid w:val="00790760"/>
    <w:rsid w:val="00796B9A"/>
    <w:rsid w:val="007B38F4"/>
    <w:rsid w:val="007F6311"/>
    <w:rsid w:val="008015CB"/>
    <w:rsid w:val="00802F40"/>
    <w:rsid w:val="00827E85"/>
    <w:rsid w:val="00832ED4"/>
    <w:rsid w:val="008B38FC"/>
    <w:rsid w:val="008B74BA"/>
    <w:rsid w:val="008D0205"/>
    <w:rsid w:val="008D3170"/>
    <w:rsid w:val="009831E5"/>
    <w:rsid w:val="009A202B"/>
    <w:rsid w:val="009E5D0A"/>
    <w:rsid w:val="00A113CC"/>
    <w:rsid w:val="00A3588B"/>
    <w:rsid w:val="00A80AA9"/>
    <w:rsid w:val="00AA3A6E"/>
    <w:rsid w:val="00AD718E"/>
    <w:rsid w:val="00B12A22"/>
    <w:rsid w:val="00B34371"/>
    <w:rsid w:val="00B56B07"/>
    <w:rsid w:val="00B6318F"/>
    <w:rsid w:val="00B948E9"/>
    <w:rsid w:val="00BA6AC9"/>
    <w:rsid w:val="00BC762D"/>
    <w:rsid w:val="00BD7B70"/>
    <w:rsid w:val="00BF28D0"/>
    <w:rsid w:val="00C12515"/>
    <w:rsid w:val="00C13EDE"/>
    <w:rsid w:val="00C14095"/>
    <w:rsid w:val="00C5438C"/>
    <w:rsid w:val="00C706DD"/>
    <w:rsid w:val="00C71975"/>
    <w:rsid w:val="00CA533A"/>
    <w:rsid w:val="00CC28AD"/>
    <w:rsid w:val="00CD3992"/>
    <w:rsid w:val="00CD5699"/>
    <w:rsid w:val="00CE64E6"/>
    <w:rsid w:val="00D050C3"/>
    <w:rsid w:val="00D312C0"/>
    <w:rsid w:val="00DA13C9"/>
    <w:rsid w:val="00DB367D"/>
    <w:rsid w:val="00DD10DF"/>
    <w:rsid w:val="00DD6B7D"/>
    <w:rsid w:val="00E06A2D"/>
    <w:rsid w:val="00E261A8"/>
    <w:rsid w:val="00E27D45"/>
    <w:rsid w:val="00EA6D5D"/>
    <w:rsid w:val="00EB1200"/>
    <w:rsid w:val="00ED209E"/>
    <w:rsid w:val="00ED56F5"/>
    <w:rsid w:val="00EE65FB"/>
    <w:rsid w:val="00EE6825"/>
    <w:rsid w:val="00F148A2"/>
    <w:rsid w:val="00F16D1E"/>
    <w:rsid w:val="00F833EF"/>
    <w:rsid w:val="00F865F4"/>
    <w:rsid w:val="00FB3034"/>
    <w:rsid w:val="00FC56A9"/>
    <w:rsid w:val="00FF7213"/>
    <w:rsid w:val="03970399"/>
    <w:rsid w:val="04743DCD"/>
    <w:rsid w:val="0A46A8E3"/>
    <w:rsid w:val="0D016EEF"/>
    <w:rsid w:val="0DF6FEF0"/>
    <w:rsid w:val="118340E3"/>
    <w:rsid w:val="121ABDA0"/>
    <w:rsid w:val="13A41D7D"/>
    <w:rsid w:val="16D51E42"/>
    <w:rsid w:val="1709BB11"/>
    <w:rsid w:val="175830F9"/>
    <w:rsid w:val="185B6C4C"/>
    <w:rsid w:val="19E889BD"/>
    <w:rsid w:val="1C4D5B3E"/>
    <w:rsid w:val="1DC99D76"/>
    <w:rsid w:val="2153514A"/>
    <w:rsid w:val="21F47A90"/>
    <w:rsid w:val="238B60C4"/>
    <w:rsid w:val="240EBD55"/>
    <w:rsid w:val="2413B3ED"/>
    <w:rsid w:val="24B2DDB1"/>
    <w:rsid w:val="250BDFF9"/>
    <w:rsid w:val="296771B8"/>
    <w:rsid w:val="29E59D60"/>
    <w:rsid w:val="2E372674"/>
    <w:rsid w:val="2EE532A4"/>
    <w:rsid w:val="3465EDCF"/>
    <w:rsid w:val="36D0ABAE"/>
    <w:rsid w:val="36EF7D0B"/>
    <w:rsid w:val="39957FF9"/>
    <w:rsid w:val="39AC462C"/>
    <w:rsid w:val="39AE41C4"/>
    <w:rsid w:val="3A1E37D5"/>
    <w:rsid w:val="3B01E12B"/>
    <w:rsid w:val="3B2E3588"/>
    <w:rsid w:val="3F955ACF"/>
    <w:rsid w:val="4262AF63"/>
    <w:rsid w:val="43671ACF"/>
    <w:rsid w:val="43C33B77"/>
    <w:rsid w:val="43D2A540"/>
    <w:rsid w:val="44513E61"/>
    <w:rsid w:val="44BC1420"/>
    <w:rsid w:val="46A4E347"/>
    <w:rsid w:val="47938D37"/>
    <w:rsid w:val="483C432D"/>
    <w:rsid w:val="4C9C4852"/>
    <w:rsid w:val="4CD04F15"/>
    <w:rsid w:val="5294A1A1"/>
    <w:rsid w:val="54285442"/>
    <w:rsid w:val="5454C78F"/>
    <w:rsid w:val="54B6CFA1"/>
    <w:rsid w:val="55F682B6"/>
    <w:rsid w:val="561FD336"/>
    <w:rsid w:val="5CFB7B2F"/>
    <w:rsid w:val="5F02793D"/>
    <w:rsid w:val="5FA6D74A"/>
    <w:rsid w:val="6163640D"/>
    <w:rsid w:val="6190C34B"/>
    <w:rsid w:val="61EF4107"/>
    <w:rsid w:val="620992FC"/>
    <w:rsid w:val="627D4970"/>
    <w:rsid w:val="62C9388D"/>
    <w:rsid w:val="64E23715"/>
    <w:rsid w:val="673BCF7B"/>
    <w:rsid w:val="69D894F2"/>
    <w:rsid w:val="6DC69CD1"/>
    <w:rsid w:val="716F16FC"/>
    <w:rsid w:val="75CB016C"/>
    <w:rsid w:val="78A20EC8"/>
    <w:rsid w:val="78CE6AE1"/>
    <w:rsid w:val="7B16C8EB"/>
    <w:rsid w:val="7B342C25"/>
    <w:rsid w:val="7DE1C7C1"/>
    <w:rsid w:val="7FC59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88976"/>
  <w15:chartTrackingRefBased/>
  <w15:docId w15:val="{26ACCA03-D82C-4C00-8325-E9BB255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76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79076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90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28E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628E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628E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D5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6F5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5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6F5"/>
    <w:rPr>
      <w:rFonts w:eastAsiaTheme="minorEastAsia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ED56F5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5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82d2fc955264714c193da7e29b5a396d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8b5879f2ec86cdabd0deb42abaf64e9d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d436fd-bc6f-4221-a45f-55ae32352008">
      <Terms xmlns="http://schemas.microsoft.com/office/infopath/2007/PartnerControls"/>
    </lcf76f155ced4ddcb4097134ff3c332f>
    <TaxCatchAll xmlns="05d302fe-d54a-481f-86f4-259052844c86" xsi:nil="true"/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Props1.xml><?xml version="1.0" encoding="utf-8"?>
<ds:datastoreItem xmlns:ds="http://schemas.openxmlformats.org/officeDocument/2006/customXml" ds:itemID="{145738F2-CD8B-43AD-9776-2B2D9CB71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302fe-d54a-481f-86f4-259052844c86"/>
    <ds:schemaRef ds:uri="28d436fd-bc6f-4221-a45f-55ae32352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81EA90-8245-4E82-AD88-46F281347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C68BEA-1151-495A-BF09-EF686CB8CC2E}">
  <ds:schemaRefs>
    <ds:schemaRef ds:uri="http://schemas.microsoft.com/office/2006/metadata/properties"/>
    <ds:schemaRef ds:uri="http://schemas.microsoft.com/office/infopath/2007/PartnerControls"/>
    <ds:schemaRef ds:uri="28d436fd-bc6f-4221-a45f-55ae32352008"/>
    <ds:schemaRef ds:uri="05d302fe-d54a-481f-86f4-259052844c86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1339</Characters>
  <Application>Microsoft Office Word</Application>
  <DocSecurity>0</DocSecurity>
  <Lines>212</Lines>
  <Paragraphs>39</Paragraphs>
  <ScaleCrop>false</ScaleCrop>
  <Company>St Andrew's Catholic School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McGregor</dc:creator>
  <cp:keywords/>
  <dc:description/>
  <cp:lastModifiedBy>K Du Toit (XCET)</cp:lastModifiedBy>
  <cp:revision>3</cp:revision>
  <cp:lastPrinted>2026-01-20T23:55:00Z</cp:lastPrinted>
  <dcterms:created xsi:type="dcterms:W3CDTF">2026-03-18T14:12:00Z</dcterms:created>
  <dcterms:modified xsi:type="dcterms:W3CDTF">2026-03-18T14:12:00Z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