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2AA46" w14:textId="77777777" w:rsidR="00685111" w:rsidRDefault="00685111">
      <w:pPr>
        <w:rPr>
          <w:b/>
          <w:sz w:val="32"/>
        </w:rPr>
      </w:pPr>
      <w:r>
        <w:rPr>
          <w:b/>
          <w:sz w:val="32"/>
        </w:rPr>
        <w:t>ECT YEAR ONE – AUTUMN TERM 1</w:t>
      </w:r>
    </w:p>
    <w:p w14:paraId="0C6B159A" w14:textId="77777777" w:rsidR="00685111" w:rsidRDefault="00685111">
      <w:pPr>
        <w:rPr>
          <w:b/>
          <w:sz w:val="32"/>
        </w:rPr>
      </w:pPr>
      <w:r>
        <w:rPr>
          <w:b/>
          <w:sz w:val="32"/>
        </w:rPr>
        <w:t>Module 1 – How can you create an effective learning environment?</w:t>
      </w:r>
    </w:p>
    <w:p w14:paraId="03287B15" w14:textId="77777777" w:rsidR="00685111" w:rsidRDefault="00685111">
      <w:pPr>
        <w:rPr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771490" w14:paraId="69195048" w14:textId="77777777" w:rsidTr="00771490">
        <w:tc>
          <w:tcPr>
            <w:tcW w:w="560" w:type="dxa"/>
            <w:shd w:val="clear" w:color="auto" w:fill="DEEAF6" w:themeFill="accent5" w:themeFillTint="33"/>
          </w:tcPr>
          <w:p w14:paraId="430688B4" w14:textId="77777777" w:rsidR="00771490" w:rsidRPr="00A75451" w:rsidRDefault="00771490">
            <w:pPr>
              <w:rPr>
                <w:b/>
                <w:sz w:val="20"/>
                <w:szCs w:val="20"/>
              </w:rPr>
            </w:pPr>
            <w:proofErr w:type="spellStart"/>
            <w:r w:rsidRPr="00A75451">
              <w:rPr>
                <w:b/>
                <w:sz w:val="20"/>
                <w:szCs w:val="20"/>
              </w:rPr>
              <w:t>Wk</w:t>
            </w:r>
            <w:proofErr w:type="spellEnd"/>
          </w:p>
        </w:tc>
        <w:tc>
          <w:tcPr>
            <w:tcW w:w="1542" w:type="dxa"/>
            <w:shd w:val="clear" w:color="auto" w:fill="DEEAF6" w:themeFill="accent5" w:themeFillTint="33"/>
          </w:tcPr>
          <w:p w14:paraId="6CB74472" w14:textId="77777777" w:rsidR="00771490" w:rsidRPr="00A75451" w:rsidRDefault="00771490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Date (week commencing)</w:t>
            </w:r>
          </w:p>
        </w:tc>
        <w:tc>
          <w:tcPr>
            <w:tcW w:w="2631" w:type="dxa"/>
            <w:shd w:val="clear" w:color="auto" w:fill="DEEAF6" w:themeFill="accent5" w:themeFillTint="33"/>
          </w:tcPr>
          <w:p w14:paraId="4DC9BF33" w14:textId="77777777" w:rsidR="00771490" w:rsidRPr="00A75451" w:rsidRDefault="00771490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Brightspace self-study</w:t>
            </w:r>
          </w:p>
        </w:tc>
        <w:tc>
          <w:tcPr>
            <w:tcW w:w="2473" w:type="dxa"/>
            <w:shd w:val="clear" w:color="auto" w:fill="DEEAF6" w:themeFill="accent5" w:themeFillTint="33"/>
          </w:tcPr>
          <w:p w14:paraId="4FB8F60C" w14:textId="77777777" w:rsidR="00771490" w:rsidRPr="00A75451" w:rsidRDefault="008B5A26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stimulus</w:t>
            </w:r>
          </w:p>
        </w:tc>
        <w:tc>
          <w:tcPr>
            <w:tcW w:w="2680" w:type="dxa"/>
            <w:shd w:val="clear" w:color="auto" w:fill="DEEAF6" w:themeFill="accent5" w:themeFillTint="33"/>
          </w:tcPr>
          <w:p w14:paraId="05C40121" w14:textId="6EEEAEF0" w:rsidR="00A75451" w:rsidRPr="00A75451" w:rsidRDefault="00771490" w:rsidP="00633890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focus of mentor interaction</w:t>
            </w:r>
            <w:r w:rsidR="00A75451">
              <w:rPr>
                <w:b/>
                <w:sz w:val="20"/>
                <w:szCs w:val="20"/>
              </w:rPr>
              <w:t xml:space="preserve"> </w:t>
            </w:r>
            <w:r w:rsidR="00A75451" w:rsidRPr="00A75451">
              <w:rPr>
                <w:b/>
                <w:sz w:val="20"/>
                <w:szCs w:val="20"/>
              </w:rPr>
              <w:t>(page in mentor handbook)</w:t>
            </w:r>
          </w:p>
        </w:tc>
        <w:tc>
          <w:tcPr>
            <w:tcW w:w="1974" w:type="dxa"/>
            <w:shd w:val="clear" w:color="auto" w:fill="DEEAF6" w:themeFill="accent5" w:themeFillTint="33"/>
          </w:tcPr>
          <w:p w14:paraId="41004FEA" w14:textId="2D76D860" w:rsidR="00771490" w:rsidRDefault="00771490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 xml:space="preserve">ECT </w:t>
            </w:r>
            <w:r w:rsidR="00840CAC">
              <w:rPr>
                <w:b/>
                <w:sz w:val="20"/>
                <w:szCs w:val="20"/>
              </w:rPr>
              <w:t xml:space="preserve">seminar </w:t>
            </w:r>
            <w:r w:rsidRPr="00A75451">
              <w:rPr>
                <w:b/>
                <w:sz w:val="20"/>
                <w:szCs w:val="20"/>
              </w:rPr>
              <w:t>training</w:t>
            </w:r>
          </w:p>
          <w:p w14:paraId="4B6C0F80" w14:textId="5F334331" w:rsidR="0037744C" w:rsidRPr="00A75451" w:rsidRDefault="0037744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(dates, times and locations, </w:t>
            </w:r>
            <w:r w:rsidR="00633890">
              <w:rPr>
                <w:b/>
                <w:sz w:val="20"/>
                <w:szCs w:val="20"/>
              </w:rPr>
              <w:t>as advised separately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088" w:type="dxa"/>
            <w:shd w:val="clear" w:color="auto" w:fill="DEEAF6" w:themeFill="accent5" w:themeFillTint="33"/>
          </w:tcPr>
          <w:p w14:paraId="0B9B8A67" w14:textId="77777777" w:rsidR="00771490" w:rsidRPr="00A75451" w:rsidRDefault="00771490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Mentor training</w:t>
            </w:r>
          </w:p>
        </w:tc>
      </w:tr>
      <w:tr w:rsidR="00771490" w14:paraId="7ED5C1B6" w14:textId="77777777" w:rsidTr="00771490">
        <w:tc>
          <w:tcPr>
            <w:tcW w:w="560" w:type="dxa"/>
          </w:tcPr>
          <w:p w14:paraId="0B29C336" w14:textId="77777777" w:rsidR="00771490" w:rsidRPr="00685111" w:rsidRDefault="00771490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1</w:t>
            </w:r>
          </w:p>
        </w:tc>
        <w:tc>
          <w:tcPr>
            <w:tcW w:w="1542" w:type="dxa"/>
          </w:tcPr>
          <w:p w14:paraId="5C32950E" w14:textId="77777777" w:rsidR="00771490" w:rsidRPr="00685111" w:rsidRDefault="00771490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5 Sep 2022</w:t>
            </w:r>
          </w:p>
        </w:tc>
        <w:tc>
          <w:tcPr>
            <w:tcW w:w="2631" w:type="dxa"/>
          </w:tcPr>
          <w:p w14:paraId="1B8D1AE5" w14:textId="77777777" w:rsidR="00771490" w:rsidRPr="00685111" w:rsidRDefault="00771490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0F4D90BF" w14:textId="77777777" w:rsidR="00771490" w:rsidRPr="00685111" w:rsidRDefault="00771490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2DB6A2CA" w14:textId="216E5659" w:rsidR="00771490" w:rsidRPr="00685111" w:rsidRDefault="007714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Initial interaction</w:t>
            </w:r>
            <w:r w:rsidR="007F26FB">
              <w:rPr>
                <w:sz w:val="20"/>
                <w:szCs w:val="20"/>
              </w:rPr>
              <w:t xml:space="preserve"> (p10)</w:t>
            </w:r>
          </w:p>
        </w:tc>
        <w:tc>
          <w:tcPr>
            <w:tcW w:w="1974" w:type="dxa"/>
          </w:tcPr>
          <w:p w14:paraId="528FEA16" w14:textId="77777777" w:rsidR="00771490" w:rsidRPr="00685111" w:rsidRDefault="00771490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1902CD30" w14:textId="77777777" w:rsidR="00770256" w:rsidRDefault="007702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Mentor seminar 1</w:t>
            </w:r>
          </w:p>
          <w:p w14:paraId="76142B80" w14:textId="30598340" w:rsidR="00771490" w:rsidRPr="00771490" w:rsidRDefault="007714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mentors to attend online training session </w:t>
            </w:r>
            <w:r w:rsidR="00770256">
              <w:rPr>
                <w:sz w:val="20"/>
                <w:szCs w:val="20"/>
              </w:rPr>
              <w:t xml:space="preserve">with the Xavier central team on </w:t>
            </w:r>
            <w:r w:rsidR="00770256">
              <w:rPr>
                <w:sz w:val="20"/>
                <w:szCs w:val="20"/>
                <w:u w:val="single"/>
              </w:rPr>
              <w:t>either</w:t>
            </w:r>
            <w:r w:rsidR="00770256">
              <w:rPr>
                <w:sz w:val="20"/>
                <w:szCs w:val="20"/>
              </w:rPr>
              <w:t xml:space="preserve"> Wed 7</w:t>
            </w:r>
            <w:r w:rsidR="00770256" w:rsidRPr="00770256">
              <w:rPr>
                <w:sz w:val="20"/>
                <w:szCs w:val="20"/>
                <w:vertAlign w:val="superscript"/>
              </w:rPr>
              <w:t>th</w:t>
            </w:r>
            <w:r w:rsidR="00770256">
              <w:rPr>
                <w:sz w:val="20"/>
                <w:szCs w:val="20"/>
              </w:rPr>
              <w:t xml:space="preserve"> </w:t>
            </w:r>
            <w:r w:rsidR="00770256">
              <w:rPr>
                <w:sz w:val="20"/>
                <w:szCs w:val="20"/>
                <w:u w:val="single"/>
              </w:rPr>
              <w:t>or</w:t>
            </w:r>
            <w:r w:rsidR="00770256">
              <w:rPr>
                <w:sz w:val="20"/>
                <w:szCs w:val="20"/>
              </w:rPr>
              <w:t xml:space="preserve"> Thu 8</w:t>
            </w:r>
            <w:r w:rsidR="00770256" w:rsidRPr="00770256">
              <w:rPr>
                <w:sz w:val="20"/>
                <w:szCs w:val="20"/>
                <w:vertAlign w:val="superscript"/>
              </w:rPr>
              <w:t>th</w:t>
            </w:r>
            <w:r w:rsidR="00770256">
              <w:rPr>
                <w:sz w:val="20"/>
                <w:szCs w:val="20"/>
              </w:rPr>
              <w:t xml:space="preserve"> Sep </w:t>
            </w:r>
            <w:r w:rsidR="00A940CE">
              <w:rPr>
                <w:sz w:val="20"/>
                <w:szCs w:val="20"/>
              </w:rPr>
              <w:t>(links below)</w:t>
            </w:r>
          </w:p>
        </w:tc>
      </w:tr>
      <w:tr w:rsidR="00A70B28" w14:paraId="73B9D033" w14:textId="77777777" w:rsidTr="00771490">
        <w:tc>
          <w:tcPr>
            <w:tcW w:w="560" w:type="dxa"/>
          </w:tcPr>
          <w:p w14:paraId="697558D4" w14:textId="77777777" w:rsidR="00A70B28" w:rsidRPr="00685111" w:rsidRDefault="00A70B28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2</w:t>
            </w:r>
          </w:p>
        </w:tc>
        <w:tc>
          <w:tcPr>
            <w:tcW w:w="1542" w:type="dxa"/>
          </w:tcPr>
          <w:p w14:paraId="55DDA4A4" w14:textId="77777777" w:rsidR="00A70B28" w:rsidRPr="00685111" w:rsidRDefault="00A70B28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12 Sep 2022</w:t>
            </w:r>
          </w:p>
        </w:tc>
        <w:tc>
          <w:tcPr>
            <w:tcW w:w="2631" w:type="dxa"/>
          </w:tcPr>
          <w:p w14:paraId="33020970" w14:textId="77777777" w:rsidR="00A70B28" w:rsidRPr="00685111" w:rsidRDefault="00A70B28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7030C9B4" w14:textId="77777777" w:rsidR="00A70B28" w:rsidRPr="00685111" w:rsidRDefault="00A70B28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1AB6EB30" w14:textId="3E2B9169" w:rsidR="00A70B28" w:rsidRPr="00685111" w:rsidRDefault="00A70B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Well-being (p25)</w:t>
            </w:r>
          </w:p>
        </w:tc>
        <w:tc>
          <w:tcPr>
            <w:tcW w:w="1974" w:type="dxa"/>
          </w:tcPr>
          <w:p w14:paraId="76696062" w14:textId="649A514F" w:rsidR="00A70B28" w:rsidRPr="0037744C" w:rsidRDefault="00A70B28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Meet and greet</w:t>
            </w:r>
            <w:r>
              <w:rPr>
                <w:sz w:val="20"/>
                <w:szCs w:val="20"/>
              </w:rPr>
              <w:t>, combined with induction session on well-being*</w:t>
            </w:r>
          </w:p>
        </w:tc>
        <w:tc>
          <w:tcPr>
            <w:tcW w:w="2088" w:type="dxa"/>
            <w:vMerge w:val="restart"/>
          </w:tcPr>
          <w:p w14:paraId="58D6FF31" w14:textId="77777777" w:rsidR="00633890" w:rsidRDefault="00633890">
            <w:pPr>
              <w:rPr>
                <w:b/>
                <w:sz w:val="20"/>
                <w:szCs w:val="20"/>
              </w:rPr>
            </w:pPr>
          </w:p>
          <w:p w14:paraId="0241AEB4" w14:textId="762DC0BF" w:rsidR="00633890" w:rsidRDefault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Self-directed study</w:t>
            </w:r>
          </w:p>
          <w:p w14:paraId="43A38889" w14:textId="5481DE4A" w:rsidR="00633890" w:rsidRPr="00633890" w:rsidRDefault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Mentor assessment</w:t>
            </w:r>
          </w:p>
        </w:tc>
      </w:tr>
      <w:tr w:rsidR="00A70B28" w14:paraId="49558DEC" w14:textId="77777777" w:rsidTr="00771490">
        <w:tc>
          <w:tcPr>
            <w:tcW w:w="560" w:type="dxa"/>
          </w:tcPr>
          <w:p w14:paraId="3A752BF7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3</w:t>
            </w:r>
          </w:p>
        </w:tc>
        <w:tc>
          <w:tcPr>
            <w:tcW w:w="1542" w:type="dxa"/>
          </w:tcPr>
          <w:p w14:paraId="3C246AE3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19 Sep 2022</w:t>
            </w:r>
          </w:p>
        </w:tc>
        <w:tc>
          <w:tcPr>
            <w:tcW w:w="2631" w:type="dxa"/>
          </w:tcPr>
          <w:p w14:paraId="5C255D3B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Establishing effective classroom routines</w:t>
            </w:r>
          </w:p>
        </w:tc>
        <w:tc>
          <w:tcPr>
            <w:tcW w:w="2473" w:type="dxa"/>
          </w:tcPr>
          <w:p w14:paraId="20768750" w14:textId="77777777" w:rsidR="00A70B28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observation</w:t>
            </w:r>
          </w:p>
        </w:tc>
        <w:tc>
          <w:tcPr>
            <w:tcW w:w="2680" w:type="dxa"/>
          </w:tcPr>
          <w:p w14:paraId="7E31CA98" w14:textId="684CE5EC" w:rsidR="00A70B28" w:rsidRPr="00685111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Effective entry and settling routines (p12)</w:t>
            </w:r>
          </w:p>
        </w:tc>
        <w:tc>
          <w:tcPr>
            <w:tcW w:w="1974" w:type="dxa"/>
            <w:vMerge w:val="restart"/>
          </w:tcPr>
          <w:p w14:paraId="2D2005C2" w14:textId="77777777" w:rsidR="00633890" w:rsidRDefault="00633890" w:rsidP="00685111">
            <w:pPr>
              <w:rPr>
                <w:b/>
                <w:sz w:val="20"/>
                <w:szCs w:val="20"/>
              </w:rPr>
            </w:pPr>
          </w:p>
          <w:p w14:paraId="2DAE2EB5" w14:textId="4B08D6AA" w:rsidR="00A70B28" w:rsidRPr="00840CAC" w:rsidRDefault="00A70B28" w:rsidP="00685111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1: Seminar 1</w:t>
            </w:r>
          </w:p>
          <w:p w14:paraId="4524D0AD" w14:textId="2CE2EFC9" w:rsidR="00A70B28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praise and consequences effectively</w:t>
            </w:r>
          </w:p>
          <w:p w14:paraId="0E2E5723" w14:textId="77777777" w:rsidR="00A70B28" w:rsidRDefault="00A70B28" w:rsidP="00685111">
            <w:pPr>
              <w:rPr>
                <w:sz w:val="20"/>
                <w:szCs w:val="20"/>
              </w:rPr>
            </w:pPr>
          </w:p>
          <w:p w14:paraId="285528CA" w14:textId="1915B29C" w:rsidR="00A70B28" w:rsidRDefault="00A70B28" w:rsidP="00685111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1: Seminar 2</w:t>
            </w:r>
          </w:p>
          <w:p w14:paraId="7071D42D" w14:textId="20A951A6" w:rsidR="00A70B28" w:rsidRPr="00840CAC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Holding high expectations of all pupils</w:t>
            </w:r>
          </w:p>
          <w:p w14:paraId="573634CF" w14:textId="36F9CDB3" w:rsidR="00A70B28" w:rsidRPr="00685111" w:rsidRDefault="00A70B28" w:rsidP="00685111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5594D253" w14:textId="77777777" w:rsidR="00A70B28" w:rsidRPr="00685111" w:rsidRDefault="00A70B28" w:rsidP="00685111">
            <w:pPr>
              <w:rPr>
                <w:sz w:val="20"/>
                <w:szCs w:val="20"/>
              </w:rPr>
            </w:pPr>
          </w:p>
        </w:tc>
      </w:tr>
      <w:tr w:rsidR="00A70B28" w14:paraId="483D11F3" w14:textId="77777777" w:rsidTr="00771490">
        <w:tc>
          <w:tcPr>
            <w:tcW w:w="560" w:type="dxa"/>
          </w:tcPr>
          <w:p w14:paraId="7232736B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4</w:t>
            </w:r>
          </w:p>
        </w:tc>
        <w:tc>
          <w:tcPr>
            <w:tcW w:w="1542" w:type="dxa"/>
          </w:tcPr>
          <w:p w14:paraId="1482C42A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26 Sep 2022</w:t>
            </w:r>
          </w:p>
        </w:tc>
        <w:tc>
          <w:tcPr>
            <w:tcW w:w="2631" w:type="dxa"/>
          </w:tcPr>
          <w:p w14:paraId="77AC2F22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Developing motivation through a supportive environment</w:t>
            </w:r>
          </w:p>
        </w:tc>
        <w:tc>
          <w:tcPr>
            <w:tcW w:w="2473" w:type="dxa"/>
          </w:tcPr>
          <w:p w14:paraId="23992E2E" w14:textId="77777777" w:rsidR="00A70B28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observation</w:t>
            </w:r>
          </w:p>
        </w:tc>
        <w:tc>
          <w:tcPr>
            <w:tcW w:w="2680" w:type="dxa"/>
          </w:tcPr>
          <w:p w14:paraId="468D53E2" w14:textId="32C7A713" w:rsidR="00A70B28" w:rsidRPr="00685111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Precise praise and acknowledgement (p15)</w:t>
            </w:r>
          </w:p>
        </w:tc>
        <w:tc>
          <w:tcPr>
            <w:tcW w:w="1974" w:type="dxa"/>
            <w:vMerge/>
          </w:tcPr>
          <w:p w14:paraId="36D7CF48" w14:textId="77777777" w:rsidR="00A70B28" w:rsidRPr="00685111" w:rsidRDefault="00A70B28" w:rsidP="00685111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1037D041" w14:textId="77777777" w:rsidR="00A70B28" w:rsidRPr="00685111" w:rsidRDefault="00A70B28" w:rsidP="00685111">
            <w:pPr>
              <w:rPr>
                <w:sz w:val="20"/>
                <w:szCs w:val="20"/>
              </w:rPr>
            </w:pPr>
          </w:p>
        </w:tc>
      </w:tr>
      <w:tr w:rsidR="00A70B28" w14:paraId="68F8D466" w14:textId="77777777" w:rsidTr="00771490">
        <w:tc>
          <w:tcPr>
            <w:tcW w:w="560" w:type="dxa"/>
          </w:tcPr>
          <w:p w14:paraId="69E663ED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5</w:t>
            </w:r>
          </w:p>
        </w:tc>
        <w:tc>
          <w:tcPr>
            <w:tcW w:w="1542" w:type="dxa"/>
          </w:tcPr>
          <w:p w14:paraId="46947455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3 Oct 2022</w:t>
            </w:r>
          </w:p>
        </w:tc>
        <w:tc>
          <w:tcPr>
            <w:tcW w:w="2631" w:type="dxa"/>
          </w:tcPr>
          <w:p w14:paraId="483FB6AC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Addressing low-level disruption</w:t>
            </w:r>
          </w:p>
        </w:tc>
        <w:tc>
          <w:tcPr>
            <w:tcW w:w="2473" w:type="dxa"/>
          </w:tcPr>
          <w:p w14:paraId="4F4FBD80" w14:textId="77777777" w:rsidR="00A70B28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4125A93F" w14:textId="7262237D" w:rsidR="00A70B28" w:rsidRPr="00685111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Positive and least invasive behaviour management strategies (p18)</w:t>
            </w:r>
          </w:p>
        </w:tc>
        <w:tc>
          <w:tcPr>
            <w:tcW w:w="1974" w:type="dxa"/>
            <w:vMerge/>
          </w:tcPr>
          <w:p w14:paraId="5CDAB63E" w14:textId="77777777" w:rsidR="00A70B28" w:rsidRPr="00685111" w:rsidRDefault="00A70B28" w:rsidP="00685111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4D8E58FE" w14:textId="77777777" w:rsidR="00A70B28" w:rsidRPr="00685111" w:rsidRDefault="00A70B28" w:rsidP="00685111">
            <w:pPr>
              <w:rPr>
                <w:sz w:val="20"/>
                <w:szCs w:val="20"/>
              </w:rPr>
            </w:pPr>
          </w:p>
        </w:tc>
      </w:tr>
      <w:tr w:rsidR="00A70B28" w14:paraId="2CA70308" w14:textId="77777777" w:rsidTr="00771490">
        <w:tc>
          <w:tcPr>
            <w:tcW w:w="560" w:type="dxa"/>
          </w:tcPr>
          <w:p w14:paraId="2CF93BE0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6</w:t>
            </w:r>
          </w:p>
        </w:tc>
        <w:tc>
          <w:tcPr>
            <w:tcW w:w="1542" w:type="dxa"/>
          </w:tcPr>
          <w:p w14:paraId="707ACCA6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10 Oct</w:t>
            </w:r>
            <w:r>
              <w:rPr>
                <w:sz w:val="20"/>
                <w:szCs w:val="20"/>
              </w:rPr>
              <w:t xml:space="preserve"> </w:t>
            </w:r>
            <w:r w:rsidRPr="00685111">
              <w:rPr>
                <w:sz w:val="20"/>
                <w:szCs w:val="20"/>
              </w:rPr>
              <w:t>2022</w:t>
            </w:r>
          </w:p>
        </w:tc>
        <w:tc>
          <w:tcPr>
            <w:tcW w:w="2631" w:type="dxa"/>
          </w:tcPr>
          <w:p w14:paraId="3209F910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Addressing persistent and challenging behaviour</w:t>
            </w:r>
          </w:p>
        </w:tc>
        <w:tc>
          <w:tcPr>
            <w:tcW w:w="2473" w:type="dxa"/>
          </w:tcPr>
          <w:p w14:paraId="43A49EEC" w14:textId="77777777" w:rsidR="00A70B28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1D71A1D9" w14:textId="57ACB988" w:rsidR="00A70B28" w:rsidRPr="00685111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Addressing persistent and challenging behaviour (p21)</w:t>
            </w:r>
          </w:p>
        </w:tc>
        <w:tc>
          <w:tcPr>
            <w:tcW w:w="1974" w:type="dxa"/>
            <w:vMerge/>
          </w:tcPr>
          <w:p w14:paraId="2B5ABAB4" w14:textId="77777777" w:rsidR="00A70B28" w:rsidRPr="00685111" w:rsidRDefault="00A70B28" w:rsidP="00685111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52B9600F" w14:textId="77777777" w:rsidR="00A70B28" w:rsidRPr="00685111" w:rsidRDefault="00A70B28" w:rsidP="00685111">
            <w:pPr>
              <w:rPr>
                <w:sz w:val="20"/>
                <w:szCs w:val="20"/>
              </w:rPr>
            </w:pPr>
          </w:p>
        </w:tc>
      </w:tr>
      <w:tr w:rsidR="00A70B28" w14:paraId="654AADAE" w14:textId="77777777" w:rsidTr="00771490">
        <w:tc>
          <w:tcPr>
            <w:tcW w:w="560" w:type="dxa"/>
          </w:tcPr>
          <w:p w14:paraId="1E2C0CBF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7</w:t>
            </w:r>
          </w:p>
        </w:tc>
        <w:tc>
          <w:tcPr>
            <w:tcW w:w="1542" w:type="dxa"/>
          </w:tcPr>
          <w:p w14:paraId="1AF1AFC4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17 Oct 2022</w:t>
            </w:r>
          </w:p>
        </w:tc>
        <w:tc>
          <w:tcPr>
            <w:tcW w:w="2631" w:type="dxa"/>
          </w:tcPr>
          <w:p w14:paraId="44F0A468" w14:textId="77777777" w:rsidR="00A70B28" w:rsidRPr="00685111" w:rsidRDefault="00A70B28" w:rsidP="00685111">
            <w:pPr>
              <w:rPr>
                <w:sz w:val="20"/>
                <w:szCs w:val="20"/>
              </w:rPr>
            </w:pPr>
            <w:r w:rsidRPr="00685111">
              <w:rPr>
                <w:sz w:val="20"/>
                <w:szCs w:val="20"/>
              </w:rPr>
              <w:t>Holding high expectations</w:t>
            </w:r>
          </w:p>
        </w:tc>
        <w:tc>
          <w:tcPr>
            <w:tcW w:w="2473" w:type="dxa"/>
          </w:tcPr>
          <w:p w14:paraId="5EDFF814" w14:textId="77777777" w:rsidR="00A70B28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observation</w:t>
            </w:r>
          </w:p>
        </w:tc>
        <w:tc>
          <w:tcPr>
            <w:tcW w:w="2680" w:type="dxa"/>
          </w:tcPr>
          <w:p w14:paraId="4B642149" w14:textId="77777777" w:rsidR="00A70B28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Increasing pupil participation</w:t>
            </w:r>
          </w:p>
          <w:p w14:paraId="513D1059" w14:textId="7A14293E" w:rsidR="00A70B28" w:rsidRPr="00685111" w:rsidRDefault="00A70B28" w:rsidP="0068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(p23)</w:t>
            </w:r>
          </w:p>
        </w:tc>
        <w:tc>
          <w:tcPr>
            <w:tcW w:w="1974" w:type="dxa"/>
            <w:vMerge/>
          </w:tcPr>
          <w:p w14:paraId="2EA9148E" w14:textId="77777777" w:rsidR="00A70B28" w:rsidRPr="00685111" w:rsidRDefault="00A70B28" w:rsidP="00685111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2786467B" w14:textId="77777777" w:rsidR="00A70B28" w:rsidRPr="00685111" w:rsidRDefault="00A70B28" w:rsidP="00685111">
            <w:pPr>
              <w:rPr>
                <w:sz w:val="20"/>
                <w:szCs w:val="20"/>
              </w:rPr>
            </w:pPr>
          </w:p>
        </w:tc>
      </w:tr>
    </w:tbl>
    <w:p w14:paraId="7DC3FAFC" w14:textId="1413FB1D" w:rsidR="00685111" w:rsidRDefault="00771490">
      <w:pPr>
        <w:rPr>
          <w:sz w:val="20"/>
        </w:rPr>
      </w:pPr>
      <w:r>
        <w:rPr>
          <w:sz w:val="20"/>
        </w:rPr>
        <w:t>*Other than</w:t>
      </w:r>
      <w:r w:rsidR="0037744C">
        <w:rPr>
          <w:sz w:val="20"/>
        </w:rPr>
        <w:t xml:space="preserve"> those assigned to the </w:t>
      </w:r>
      <w:r>
        <w:rPr>
          <w:sz w:val="20"/>
        </w:rPr>
        <w:t>St John the Baptist School training cohort, who</w:t>
      </w:r>
      <w:r w:rsidR="0037744C">
        <w:rPr>
          <w:sz w:val="20"/>
        </w:rPr>
        <w:t xml:space="preserve">se session will take place </w:t>
      </w:r>
      <w:r w:rsidR="00840CAC">
        <w:rPr>
          <w:sz w:val="20"/>
        </w:rPr>
        <w:t xml:space="preserve">on </w:t>
      </w:r>
      <w:r>
        <w:rPr>
          <w:sz w:val="20"/>
        </w:rPr>
        <w:t>Tuesday 27</w:t>
      </w:r>
      <w:r w:rsidRPr="00771490">
        <w:rPr>
          <w:sz w:val="20"/>
          <w:vertAlign w:val="superscript"/>
        </w:rPr>
        <w:t>th</w:t>
      </w:r>
      <w:r>
        <w:rPr>
          <w:sz w:val="20"/>
        </w:rPr>
        <w:t xml:space="preserve"> September from 4-5 pm.</w:t>
      </w:r>
    </w:p>
    <w:p w14:paraId="2C7B1FD7" w14:textId="0A8153D3" w:rsidR="0037744C" w:rsidRPr="00A940CE" w:rsidRDefault="0037744C">
      <w:pPr>
        <w:rPr>
          <w:sz w:val="20"/>
        </w:rPr>
      </w:pPr>
    </w:p>
    <w:p w14:paraId="4F3F1B24" w14:textId="519C5156" w:rsidR="0037744C" w:rsidRPr="00A940CE" w:rsidRDefault="00A940CE" w:rsidP="0037744C">
      <w:pPr>
        <w:rPr>
          <w:b/>
          <w:sz w:val="20"/>
        </w:rPr>
      </w:pPr>
      <w:r>
        <w:rPr>
          <w:b/>
          <w:sz w:val="20"/>
        </w:rPr>
        <w:t>MENTOR TRAINING ZOOM LINKS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0"/>
        <w:gridCol w:w="1539"/>
        <w:gridCol w:w="8074"/>
        <w:gridCol w:w="1545"/>
        <w:gridCol w:w="980"/>
      </w:tblGrid>
      <w:tr w:rsidR="00A940CE" w14:paraId="4256B4BD" w14:textId="77777777" w:rsidTr="00A940CE">
        <w:tc>
          <w:tcPr>
            <w:tcW w:w="1838" w:type="dxa"/>
            <w:shd w:val="clear" w:color="auto" w:fill="BDD6EE" w:themeFill="accent5" w:themeFillTint="66"/>
          </w:tcPr>
          <w:p w14:paraId="7D603D21" w14:textId="65BB8054" w:rsidR="00A940CE" w:rsidRPr="00A940CE" w:rsidRDefault="00A940CE" w:rsidP="0037744C">
            <w:pPr>
              <w:rPr>
                <w:b/>
                <w:sz w:val="20"/>
              </w:rPr>
            </w:pPr>
            <w:r w:rsidRPr="00A940CE">
              <w:rPr>
                <w:b/>
                <w:sz w:val="20"/>
              </w:rPr>
              <w:t>Date</w:t>
            </w:r>
          </w:p>
        </w:tc>
        <w:tc>
          <w:tcPr>
            <w:tcW w:w="1559" w:type="dxa"/>
            <w:shd w:val="clear" w:color="auto" w:fill="BDD6EE" w:themeFill="accent5" w:themeFillTint="66"/>
          </w:tcPr>
          <w:p w14:paraId="7016060F" w14:textId="371FF610" w:rsidR="00A940CE" w:rsidRPr="00A940CE" w:rsidRDefault="00A940CE" w:rsidP="0037744C">
            <w:pPr>
              <w:rPr>
                <w:b/>
                <w:sz w:val="20"/>
              </w:rPr>
            </w:pPr>
            <w:r w:rsidRPr="00A940CE">
              <w:rPr>
                <w:b/>
                <w:sz w:val="20"/>
              </w:rPr>
              <w:t>Time</w:t>
            </w:r>
          </w:p>
        </w:tc>
        <w:tc>
          <w:tcPr>
            <w:tcW w:w="8080" w:type="dxa"/>
            <w:shd w:val="clear" w:color="auto" w:fill="BDD6EE" w:themeFill="accent5" w:themeFillTint="66"/>
          </w:tcPr>
          <w:p w14:paraId="17F35D05" w14:textId="64A67457" w:rsidR="00A940CE" w:rsidRPr="00A940CE" w:rsidRDefault="00A940CE" w:rsidP="00A940CE">
            <w:pPr>
              <w:rPr>
                <w:b/>
                <w:sz w:val="20"/>
              </w:rPr>
            </w:pPr>
            <w:r w:rsidRPr="00A940CE">
              <w:rPr>
                <w:b/>
                <w:sz w:val="20"/>
              </w:rPr>
              <w:t>Link</w:t>
            </w:r>
          </w:p>
        </w:tc>
        <w:tc>
          <w:tcPr>
            <w:tcW w:w="1559" w:type="dxa"/>
            <w:shd w:val="clear" w:color="auto" w:fill="BDD6EE" w:themeFill="accent5" w:themeFillTint="66"/>
          </w:tcPr>
          <w:p w14:paraId="6E444E1F" w14:textId="6A01DD79" w:rsidR="00A940CE" w:rsidRPr="00A940CE" w:rsidRDefault="00A940CE" w:rsidP="0037744C">
            <w:pPr>
              <w:rPr>
                <w:b/>
                <w:sz w:val="20"/>
              </w:rPr>
            </w:pPr>
            <w:r w:rsidRPr="00A940CE">
              <w:rPr>
                <w:b/>
                <w:sz w:val="20"/>
              </w:rPr>
              <w:t xml:space="preserve">Meeting </w:t>
            </w:r>
            <w:r w:rsidR="00840CAC">
              <w:rPr>
                <w:b/>
                <w:sz w:val="20"/>
              </w:rPr>
              <w:t>ID</w:t>
            </w:r>
          </w:p>
        </w:tc>
        <w:tc>
          <w:tcPr>
            <w:tcW w:w="912" w:type="dxa"/>
            <w:shd w:val="clear" w:color="auto" w:fill="BDD6EE" w:themeFill="accent5" w:themeFillTint="66"/>
          </w:tcPr>
          <w:p w14:paraId="4D75FC23" w14:textId="7B57EB55" w:rsidR="00A940CE" w:rsidRPr="00A940CE" w:rsidRDefault="00A940CE" w:rsidP="0037744C">
            <w:pPr>
              <w:rPr>
                <w:b/>
                <w:sz w:val="20"/>
              </w:rPr>
            </w:pPr>
            <w:r w:rsidRPr="00A940CE">
              <w:rPr>
                <w:b/>
                <w:sz w:val="20"/>
              </w:rPr>
              <w:t>Passcode</w:t>
            </w:r>
          </w:p>
        </w:tc>
      </w:tr>
      <w:tr w:rsidR="00A940CE" w14:paraId="38354BD6" w14:textId="77777777" w:rsidTr="00A940CE">
        <w:tc>
          <w:tcPr>
            <w:tcW w:w="1838" w:type="dxa"/>
          </w:tcPr>
          <w:p w14:paraId="4DA51061" w14:textId="3EF72157" w:rsidR="00A940CE" w:rsidRDefault="00A940CE" w:rsidP="0037744C">
            <w:pPr>
              <w:rPr>
                <w:sz w:val="20"/>
              </w:rPr>
            </w:pPr>
            <w:r>
              <w:rPr>
                <w:sz w:val="20"/>
              </w:rPr>
              <w:t>Wed 7</w:t>
            </w:r>
            <w:r w:rsidRPr="00A940CE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Sep 2022</w:t>
            </w:r>
          </w:p>
        </w:tc>
        <w:tc>
          <w:tcPr>
            <w:tcW w:w="1559" w:type="dxa"/>
          </w:tcPr>
          <w:p w14:paraId="5072437C" w14:textId="3FD19E0E" w:rsidR="00A940CE" w:rsidRDefault="00A940CE" w:rsidP="0037744C">
            <w:pPr>
              <w:rPr>
                <w:sz w:val="20"/>
              </w:rPr>
            </w:pPr>
            <w:r>
              <w:rPr>
                <w:sz w:val="20"/>
              </w:rPr>
              <w:t>3.45-4.45 pm</w:t>
            </w:r>
          </w:p>
        </w:tc>
        <w:tc>
          <w:tcPr>
            <w:tcW w:w="8080" w:type="dxa"/>
          </w:tcPr>
          <w:p w14:paraId="4A93DB9D" w14:textId="68B1BDA2" w:rsidR="00A940CE" w:rsidRDefault="00A77833" w:rsidP="00A940CE">
            <w:pPr>
              <w:rPr>
                <w:sz w:val="20"/>
              </w:rPr>
            </w:pPr>
            <w:hyperlink r:id="rId9" w:history="1">
              <w:r w:rsidR="00A940CE" w:rsidRPr="001E73A6">
                <w:rPr>
                  <w:rStyle w:val="Hyperlink"/>
                  <w:sz w:val="20"/>
                </w:rPr>
                <w:t>https://us06web.zoom.us/j/86598402034?pwd=RFE3Q2dWSUNuMW84aWYvRG1FUlF5UT09</w:t>
              </w:r>
            </w:hyperlink>
          </w:p>
        </w:tc>
        <w:tc>
          <w:tcPr>
            <w:tcW w:w="1559" w:type="dxa"/>
          </w:tcPr>
          <w:p w14:paraId="255D01A2" w14:textId="0F7B3403" w:rsidR="00A940CE" w:rsidRDefault="00A940CE" w:rsidP="0037744C">
            <w:pPr>
              <w:rPr>
                <w:sz w:val="20"/>
              </w:rPr>
            </w:pPr>
            <w:r w:rsidRPr="0037744C">
              <w:rPr>
                <w:sz w:val="20"/>
              </w:rPr>
              <w:t>865 9840 2034</w:t>
            </w:r>
          </w:p>
        </w:tc>
        <w:tc>
          <w:tcPr>
            <w:tcW w:w="912" w:type="dxa"/>
          </w:tcPr>
          <w:p w14:paraId="7C147765" w14:textId="5DD6AC45" w:rsidR="00A940CE" w:rsidRDefault="00A940CE" w:rsidP="0037744C">
            <w:pPr>
              <w:rPr>
                <w:sz w:val="20"/>
              </w:rPr>
            </w:pPr>
            <w:r w:rsidRPr="0037744C">
              <w:rPr>
                <w:sz w:val="20"/>
              </w:rPr>
              <w:t>514305</w:t>
            </w:r>
          </w:p>
        </w:tc>
      </w:tr>
      <w:tr w:rsidR="00A940CE" w14:paraId="02289B9C" w14:textId="77777777" w:rsidTr="00A940CE">
        <w:tc>
          <w:tcPr>
            <w:tcW w:w="1838" w:type="dxa"/>
          </w:tcPr>
          <w:p w14:paraId="6FAB2B2E" w14:textId="612DDEC6" w:rsidR="00A940CE" w:rsidRDefault="00A940CE" w:rsidP="0037744C">
            <w:pPr>
              <w:rPr>
                <w:sz w:val="20"/>
              </w:rPr>
            </w:pPr>
            <w:r>
              <w:rPr>
                <w:sz w:val="20"/>
              </w:rPr>
              <w:t>Thu 8</w:t>
            </w:r>
            <w:r w:rsidRPr="00A940CE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Sep 2022</w:t>
            </w:r>
          </w:p>
        </w:tc>
        <w:tc>
          <w:tcPr>
            <w:tcW w:w="1559" w:type="dxa"/>
          </w:tcPr>
          <w:p w14:paraId="14A466C5" w14:textId="226B8B25" w:rsidR="00A940CE" w:rsidRDefault="00A940CE" w:rsidP="0037744C">
            <w:pPr>
              <w:rPr>
                <w:sz w:val="20"/>
              </w:rPr>
            </w:pPr>
            <w:r>
              <w:rPr>
                <w:sz w:val="20"/>
              </w:rPr>
              <w:t>3.45-4.45 pm</w:t>
            </w:r>
          </w:p>
        </w:tc>
        <w:tc>
          <w:tcPr>
            <w:tcW w:w="8080" w:type="dxa"/>
          </w:tcPr>
          <w:p w14:paraId="02074C24" w14:textId="4D421F22" w:rsidR="00A940CE" w:rsidRDefault="00A77833" w:rsidP="00A940CE">
            <w:pPr>
              <w:rPr>
                <w:sz w:val="20"/>
              </w:rPr>
            </w:pPr>
            <w:hyperlink r:id="rId10" w:history="1">
              <w:r w:rsidR="00A940CE" w:rsidRPr="001E73A6">
                <w:rPr>
                  <w:rStyle w:val="Hyperlink"/>
                  <w:sz w:val="20"/>
                </w:rPr>
                <w:t>https://us06web.zoom.us/j/89465230845?pwd=a0dLWlR6aUJNWkxza2VtMWNQQU5RQT09</w:t>
              </w:r>
            </w:hyperlink>
          </w:p>
        </w:tc>
        <w:tc>
          <w:tcPr>
            <w:tcW w:w="1559" w:type="dxa"/>
          </w:tcPr>
          <w:p w14:paraId="6D00B9DF" w14:textId="7EFA18A0" w:rsidR="00A940CE" w:rsidRDefault="00A940CE" w:rsidP="0037744C">
            <w:pPr>
              <w:rPr>
                <w:sz w:val="20"/>
              </w:rPr>
            </w:pPr>
            <w:r w:rsidRPr="00A940CE">
              <w:rPr>
                <w:sz w:val="20"/>
              </w:rPr>
              <w:t>894 6523 0845</w:t>
            </w:r>
          </w:p>
        </w:tc>
        <w:tc>
          <w:tcPr>
            <w:tcW w:w="912" w:type="dxa"/>
          </w:tcPr>
          <w:p w14:paraId="4FE79414" w14:textId="4B591354" w:rsidR="00A940CE" w:rsidRDefault="00A940CE" w:rsidP="00A940CE">
            <w:pPr>
              <w:rPr>
                <w:sz w:val="20"/>
              </w:rPr>
            </w:pPr>
            <w:r w:rsidRPr="00A940CE">
              <w:rPr>
                <w:sz w:val="20"/>
              </w:rPr>
              <w:t>670104</w:t>
            </w:r>
          </w:p>
        </w:tc>
      </w:tr>
    </w:tbl>
    <w:p w14:paraId="25CBC9DD" w14:textId="6C3E85AA" w:rsidR="00374259" w:rsidRDefault="00374259" w:rsidP="00374259">
      <w:pPr>
        <w:rPr>
          <w:b/>
          <w:sz w:val="32"/>
        </w:rPr>
      </w:pPr>
      <w:r>
        <w:rPr>
          <w:b/>
          <w:sz w:val="32"/>
        </w:rPr>
        <w:lastRenderedPageBreak/>
        <w:t>ECT YEAR ONE – AUTUMN TERM 2</w:t>
      </w:r>
    </w:p>
    <w:p w14:paraId="160BE35A" w14:textId="77777777" w:rsidR="00374259" w:rsidRDefault="00374259" w:rsidP="00374259">
      <w:pPr>
        <w:rPr>
          <w:b/>
          <w:sz w:val="32"/>
        </w:rPr>
      </w:pPr>
      <w:r>
        <w:rPr>
          <w:b/>
          <w:sz w:val="32"/>
        </w:rPr>
        <w:t>Module 2 – How do pupils learn?</w:t>
      </w:r>
    </w:p>
    <w:p w14:paraId="2644C01E" w14:textId="23E9466F" w:rsidR="00A77833" w:rsidRDefault="00A77833" w:rsidP="00A77833">
      <w:pPr>
        <w:rPr>
          <w:b/>
          <w:sz w:val="32"/>
        </w:rPr>
      </w:pPr>
    </w:p>
    <w:p w14:paraId="473FCAEB" w14:textId="77777777" w:rsidR="00A77833" w:rsidRDefault="00A77833" w:rsidP="00A77833">
      <w:pPr>
        <w:rPr>
          <w:b/>
          <w:sz w:val="32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A77833" w14:paraId="5ED5AA17" w14:textId="77777777" w:rsidTr="0028486F">
        <w:tc>
          <w:tcPr>
            <w:tcW w:w="560" w:type="dxa"/>
            <w:shd w:val="clear" w:color="auto" w:fill="DEEAF6" w:themeFill="accent5" w:themeFillTint="33"/>
          </w:tcPr>
          <w:p w14:paraId="368AFD04" w14:textId="77777777" w:rsidR="00A77833" w:rsidRPr="00A75451" w:rsidRDefault="00A77833" w:rsidP="0028486F">
            <w:pPr>
              <w:rPr>
                <w:b/>
                <w:sz w:val="20"/>
                <w:szCs w:val="20"/>
              </w:rPr>
            </w:pPr>
            <w:proofErr w:type="spellStart"/>
            <w:r w:rsidRPr="00A75451">
              <w:rPr>
                <w:b/>
                <w:sz w:val="20"/>
                <w:szCs w:val="20"/>
              </w:rPr>
              <w:t>Wk</w:t>
            </w:r>
            <w:proofErr w:type="spellEnd"/>
          </w:p>
        </w:tc>
        <w:tc>
          <w:tcPr>
            <w:tcW w:w="1542" w:type="dxa"/>
            <w:shd w:val="clear" w:color="auto" w:fill="DEEAF6" w:themeFill="accent5" w:themeFillTint="33"/>
          </w:tcPr>
          <w:p w14:paraId="0D194C30" w14:textId="77777777" w:rsidR="00A77833" w:rsidRPr="00A75451" w:rsidRDefault="00A77833" w:rsidP="0028486F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Date (week commencing)</w:t>
            </w:r>
          </w:p>
        </w:tc>
        <w:tc>
          <w:tcPr>
            <w:tcW w:w="2631" w:type="dxa"/>
            <w:shd w:val="clear" w:color="auto" w:fill="DEEAF6" w:themeFill="accent5" w:themeFillTint="33"/>
          </w:tcPr>
          <w:p w14:paraId="1E8C76BA" w14:textId="77777777" w:rsidR="00A77833" w:rsidRPr="00A75451" w:rsidRDefault="00A77833" w:rsidP="0028486F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Brightspace self-study</w:t>
            </w:r>
          </w:p>
        </w:tc>
        <w:tc>
          <w:tcPr>
            <w:tcW w:w="2473" w:type="dxa"/>
            <w:shd w:val="clear" w:color="auto" w:fill="DEEAF6" w:themeFill="accent5" w:themeFillTint="33"/>
          </w:tcPr>
          <w:p w14:paraId="0DB37445" w14:textId="77777777" w:rsidR="00A77833" w:rsidRPr="00A75451" w:rsidRDefault="00A77833" w:rsidP="0028486F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stimulus</w:t>
            </w:r>
          </w:p>
        </w:tc>
        <w:tc>
          <w:tcPr>
            <w:tcW w:w="2680" w:type="dxa"/>
            <w:shd w:val="clear" w:color="auto" w:fill="DEEAF6" w:themeFill="accent5" w:themeFillTint="33"/>
          </w:tcPr>
          <w:p w14:paraId="38804579" w14:textId="77777777" w:rsidR="00A77833" w:rsidRPr="00A75451" w:rsidRDefault="00A77833" w:rsidP="0028486F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focus of mentor interaction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75451">
              <w:rPr>
                <w:b/>
                <w:sz w:val="20"/>
                <w:szCs w:val="20"/>
              </w:rPr>
              <w:t>(page in mentor handbook)</w:t>
            </w:r>
          </w:p>
        </w:tc>
        <w:tc>
          <w:tcPr>
            <w:tcW w:w="1974" w:type="dxa"/>
            <w:shd w:val="clear" w:color="auto" w:fill="DEEAF6" w:themeFill="accent5" w:themeFillTint="33"/>
          </w:tcPr>
          <w:p w14:paraId="2BF5F499" w14:textId="77777777" w:rsidR="00A77833" w:rsidRDefault="00A77833" w:rsidP="0028486F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ECT training</w:t>
            </w:r>
          </w:p>
          <w:p w14:paraId="15B5498E" w14:textId="77777777" w:rsidR="00A77833" w:rsidRPr="00A75451" w:rsidRDefault="00A77833" w:rsidP="002848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(dates, times and locations, as advised separately)</w:t>
            </w:r>
          </w:p>
        </w:tc>
        <w:tc>
          <w:tcPr>
            <w:tcW w:w="2088" w:type="dxa"/>
            <w:shd w:val="clear" w:color="auto" w:fill="DEEAF6" w:themeFill="accent5" w:themeFillTint="33"/>
          </w:tcPr>
          <w:p w14:paraId="66D39A5C" w14:textId="77777777" w:rsidR="00A77833" w:rsidRPr="00A75451" w:rsidRDefault="00A77833" w:rsidP="0028486F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Mentor training</w:t>
            </w:r>
          </w:p>
        </w:tc>
      </w:tr>
      <w:tr w:rsidR="00A77833" w14:paraId="47FA8A47" w14:textId="77777777" w:rsidTr="0028486F">
        <w:tc>
          <w:tcPr>
            <w:tcW w:w="560" w:type="dxa"/>
          </w:tcPr>
          <w:p w14:paraId="45EB190F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2" w:type="dxa"/>
          </w:tcPr>
          <w:p w14:paraId="672D3315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Nov 2022</w:t>
            </w:r>
          </w:p>
        </w:tc>
        <w:tc>
          <w:tcPr>
            <w:tcW w:w="2631" w:type="dxa"/>
          </w:tcPr>
          <w:p w14:paraId="4C0D9647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working and long-term memory</w:t>
            </w:r>
          </w:p>
        </w:tc>
        <w:tc>
          <w:tcPr>
            <w:tcW w:w="2473" w:type="dxa"/>
          </w:tcPr>
          <w:p w14:paraId="404AFFFA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184B0006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on prior knowledge (p28)</w:t>
            </w:r>
          </w:p>
        </w:tc>
        <w:tc>
          <w:tcPr>
            <w:tcW w:w="1974" w:type="dxa"/>
            <w:vMerge w:val="restart"/>
          </w:tcPr>
          <w:p w14:paraId="104CB6BB" w14:textId="77777777" w:rsidR="00A77833" w:rsidRDefault="00A77833" w:rsidP="0028486F">
            <w:pPr>
              <w:rPr>
                <w:b/>
                <w:sz w:val="20"/>
                <w:szCs w:val="20"/>
              </w:rPr>
            </w:pPr>
          </w:p>
          <w:p w14:paraId="6A0AE186" w14:textId="77777777" w:rsidR="00A77833" w:rsidRPr="00840CAC" w:rsidRDefault="00A77833" w:rsidP="0028486F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2: Seminar 1</w:t>
            </w:r>
          </w:p>
          <w:p w14:paraId="3E7AB75C" w14:textId="77777777" w:rsidR="00A77833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Avoiding working memory overload</w:t>
            </w:r>
          </w:p>
          <w:p w14:paraId="04D90A8F" w14:textId="77777777" w:rsidR="00A77833" w:rsidRPr="00840CAC" w:rsidRDefault="00A77833" w:rsidP="0028486F">
            <w:pPr>
              <w:rPr>
                <w:sz w:val="20"/>
                <w:szCs w:val="20"/>
              </w:rPr>
            </w:pPr>
          </w:p>
          <w:p w14:paraId="1576C407" w14:textId="77777777" w:rsidR="00A77833" w:rsidRDefault="00A77833" w:rsidP="0028486F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 xml:space="preserve">Module 2: Seminar </w:t>
            </w:r>
            <w:r>
              <w:rPr>
                <w:b/>
                <w:sz w:val="20"/>
                <w:szCs w:val="20"/>
              </w:rPr>
              <w:t>2</w:t>
            </w:r>
          </w:p>
          <w:p w14:paraId="084AFD3D" w14:textId="77777777" w:rsidR="00A77833" w:rsidRPr="00840CAC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well-organised mental models</w:t>
            </w:r>
          </w:p>
          <w:p w14:paraId="3FE1C595" w14:textId="77777777" w:rsidR="00A77833" w:rsidRPr="00840CAC" w:rsidRDefault="00A77833" w:rsidP="0028486F">
            <w:pPr>
              <w:rPr>
                <w:sz w:val="20"/>
                <w:szCs w:val="20"/>
              </w:rPr>
            </w:pPr>
          </w:p>
          <w:p w14:paraId="5365B65A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 w:val="restart"/>
          </w:tcPr>
          <w:p w14:paraId="001170A4" w14:textId="77777777" w:rsidR="00A77833" w:rsidRDefault="00A77833" w:rsidP="002848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Mentor seminar 2</w:t>
            </w:r>
          </w:p>
          <w:p w14:paraId="381B042B" w14:textId="77777777" w:rsidR="00A77833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Precise actions and shared language</w:t>
            </w:r>
          </w:p>
          <w:p w14:paraId="7F7BAF20" w14:textId="77777777" w:rsidR="00A77833" w:rsidRPr="00770256" w:rsidRDefault="00A77833" w:rsidP="0028486F">
            <w:pPr>
              <w:rPr>
                <w:b/>
                <w:sz w:val="16"/>
                <w:szCs w:val="16"/>
              </w:rPr>
            </w:pPr>
            <w:r w:rsidRPr="00770256">
              <w:rPr>
                <w:sz w:val="16"/>
                <w:szCs w:val="16"/>
              </w:rPr>
              <w:t xml:space="preserve">(choice of </w:t>
            </w:r>
            <w:r>
              <w:rPr>
                <w:sz w:val="16"/>
                <w:szCs w:val="16"/>
              </w:rPr>
              <w:t>6 online training sessions, delivered by Strategic Lead schools</w:t>
            </w:r>
            <w:r w:rsidRPr="00770256">
              <w:rPr>
                <w:sz w:val="16"/>
                <w:szCs w:val="16"/>
              </w:rPr>
              <w:t xml:space="preserve"> – links to go out in bulletins)</w:t>
            </w:r>
          </w:p>
          <w:p w14:paraId="46FA4D5E" w14:textId="77777777" w:rsidR="00A77833" w:rsidRDefault="00A77833" w:rsidP="0028486F">
            <w:pPr>
              <w:rPr>
                <w:b/>
                <w:sz w:val="20"/>
                <w:szCs w:val="20"/>
              </w:rPr>
            </w:pPr>
          </w:p>
          <w:p w14:paraId="0B76FAF9" w14:textId="77777777" w:rsidR="00A77833" w:rsidRDefault="00A77833" w:rsidP="002848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Self-directed study after the seminar</w:t>
            </w:r>
          </w:p>
          <w:p w14:paraId="6E86E48B" w14:textId="77777777" w:rsidR="00A77833" w:rsidRPr="00633890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Precise actions</w:t>
            </w:r>
          </w:p>
        </w:tc>
      </w:tr>
      <w:tr w:rsidR="00A77833" w14:paraId="1A4289E5" w14:textId="77777777" w:rsidTr="0028486F">
        <w:tc>
          <w:tcPr>
            <w:tcW w:w="560" w:type="dxa"/>
          </w:tcPr>
          <w:p w14:paraId="7197A147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42" w:type="dxa"/>
          </w:tcPr>
          <w:p w14:paraId="611318AD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Nov 2022</w:t>
            </w:r>
          </w:p>
        </w:tc>
        <w:tc>
          <w:tcPr>
            <w:tcW w:w="2631" w:type="dxa"/>
          </w:tcPr>
          <w:p w14:paraId="34A696AA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Considering how to introduce new knowledge to pupils</w:t>
            </w:r>
          </w:p>
        </w:tc>
        <w:tc>
          <w:tcPr>
            <w:tcW w:w="2473" w:type="dxa"/>
          </w:tcPr>
          <w:p w14:paraId="75EECE39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observation</w:t>
            </w:r>
          </w:p>
        </w:tc>
        <w:tc>
          <w:tcPr>
            <w:tcW w:w="2680" w:type="dxa"/>
          </w:tcPr>
          <w:p w14:paraId="656A5212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Breaking complex material and explanation into small steps (p30)</w:t>
            </w:r>
          </w:p>
        </w:tc>
        <w:tc>
          <w:tcPr>
            <w:tcW w:w="1974" w:type="dxa"/>
            <w:vMerge/>
          </w:tcPr>
          <w:p w14:paraId="3ADB7600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104AA256" w14:textId="77777777" w:rsidR="00A77833" w:rsidRPr="00771490" w:rsidRDefault="00A77833" w:rsidP="0028486F">
            <w:pPr>
              <w:rPr>
                <w:sz w:val="20"/>
                <w:szCs w:val="20"/>
              </w:rPr>
            </w:pPr>
          </w:p>
        </w:tc>
      </w:tr>
      <w:tr w:rsidR="00A77833" w14:paraId="72D48436" w14:textId="77777777" w:rsidTr="0028486F">
        <w:tc>
          <w:tcPr>
            <w:tcW w:w="560" w:type="dxa"/>
          </w:tcPr>
          <w:p w14:paraId="05B0E911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42" w:type="dxa"/>
          </w:tcPr>
          <w:p w14:paraId="6EE9E09A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Nov 2022</w:t>
            </w:r>
          </w:p>
        </w:tc>
        <w:tc>
          <w:tcPr>
            <w:tcW w:w="2631" w:type="dxa"/>
          </w:tcPr>
          <w:p w14:paraId="1D5A7353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worked and partially completed examples</w:t>
            </w:r>
          </w:p>
        </w:tc>
        <w:tc>
          <w:tcPr>
            <w:tcW w:w="2473" w:type="dxa"/>
          </w:tcPr>
          <w:p w14:paraId="320708E6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52ED3FE9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worked or partially completed examples (p32)</w:t>
            </w:r>
          </w:p>
        </w:tc>
        <w:tc>
          <w:tcPr>
            <w:tcW w:w="1974" w:type="dxa"/>
            <w:vMerge/>
          </w:tcPr>
          <w:p w14:paraId="72B9BE1C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5ABF2AA9" w14:textId="77777777" w:rsidR="00A77833" w:rsidRPr="00771490" w:rsidRDefault="00A77833" w:rsidP="0028486F">
            <w:pPr>
              <w:rPr>
                <w:sz w:val="20"/>
                <w:szCs w:val="20"/>
              </w:rPr>
            </w:pPr>
          </w:p>
        </w:tc>
      </w:tr>
      <w:tr w:rsidR="00A77833" w14:paraId="6F2030DB" w14:textId="77777777" w:rsidTr="0028486F">
        <w:tc>
          <w:tcPr>
            <w:tcW w:w="560" w:type="dxa"/>
          </w:tcPr>
          <w:p w14:paraId="5DE0FE42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542" w:type="dxa"/>
          </w:tcPr>
          <w:p w14:paraId="1B870085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Nov 2022</w:t>
            </w:r>
          </w:p>
        </w:tc>
        <w:tc>
          <w:tcPr>
            <w:tcW w:w="2631" w:type="dxa"/>
          </w:tcPr>
          <w:p w14:paraId="252BC04A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Helping pupils remember</w:t>
            </w:r>
          </w:p>
        </w:tc>
        <w:tc>
          <w:tcPr>
            <w:tcW w:w="2473" w:type="dxa"/>
          </w:tcPr>
          <w:p w14:paraId="1A7CA5C9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3AF0CDC3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Designing low-stakes retrieval quizzes (p34)</w:t>
            </w:r>
          </w:p>
        </w:tc>
        <w:tc>
          <w:tcPr>
            <w:tcW w:w="1974" w:type="dxa"/>
            <w:vMerge/>
          </w:tcPr>
          <w:p w14:paraId="43127F17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37A2799C" w14:textId="77777777" w:rsidR="00A77833" w:rsidRPr="00771490" w:rsidRDefault="00A77833" w:rsidP="0028486F">
            <w:pPr>
              <w:rPr>
                <w:sz w:val="20"/>
                <w:szCs w:val="20"/>
              </w:rPr>
            </w:pPr>
          </w:p>
        </w:tc>
      </w:tr>
      <w:tr w:rsidR="00A77833" w14:paraId="1172562D" w14:textId="77777777" w:rsidTr="0028486F">
        <w:tc>
          <w:tcPr>
            <w:tcW w:w="560" w:type="dxa"/>
          </w:tcPr>
          <w:p w14:paraId="40FF43EF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542" w:type="dxa"/>
          </w:tcPr>
          <w:p w14:paraId="1BDE03C4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Dec 2022</w:t>
            </w:r>
          </w:p>
        </w:tc>
        <w:tc>
          <w:tcPr>
            <w:tcW w:w="2631" w:type="dxa"/>
          </w:tcPr>
          <w:p w14:paraId="2F4324CF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Metacognition</w:t>
            </w:r>
          </w:p>
        </w:tc>
        <w:tc>
          <w:tcPr>
            <w:tcW w:w="2473" w:type="dxa"/>
          </w:tcPr>
          <w:p w14:paraId="3DE7F24A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0646D99A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Introducing self-regulation and metacognition (p36)</w:t>
            </w:r>
          </w:p>
        </w:tc>
        <w:tc>
          <w:tcPr>
            <w:tcW w:w="1974" w:type="dxa"/>
            <w:vMerge/>
          </w:tcPr>
          <w:p w14:paraId="67169ED1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69D7A8C4" w14:textId="77777777" w:rsidR="00A77833" w:rsidRPr="00771490" w:rsidRDefault="00A77833" w:rsidP="0028486F">
            <w:pPr>
              <w:rPr>
                <w:sz w:val="20"/>
                <w:szCs w:val="20"/>
              </w:rPr>
            </w:pPr>
          </w:p>
        </w:tc>
      </w:tr>
      <w:tr w:rsidR="00A77833" w14:paraId="15EF1755" w14:textId="77777777" w:rsidTr="0028486F">
        <w:tc>
          <w:tcPr>
            <w:tcW w:w="560" w:type="dxa"/>
          </w:tcPr>
          <w:p w14:paraId="6A60B032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542" w:type="dxa"/>
          </w:tcPr>
          <w:p w14:paraId="1A5462AE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Dec 2022</w:t>
            </w:r>
          </w:p>
        </w:tc>
        <w:tc>
          <w:tcPr>
            <w:tcW w:w="2631" w:type="dxa"/>
          </w:tcPr>
          <w:p w14:paraId="325A71FF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52D413BC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2D05F3CE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vMerge/>
          </w:tcPr>
          <w:p w14:paraId="5866FDE0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022664A1" w14:textId="77777777" w:rsidR="00A77833" w:rsidRPr="00771490" w:rsidRDefault="00A77833" w:rsidP="0028486F">
            <w:pPr>
              <w:rPr>
                <w:sz w:val="20"/>
                <w:szCs w:val="20"/>
              </w:rPr>
            </w:pPr>
          </w:p>
        </w:tc>
      </w:tr>
    </w:tbl>
    <w:p w14:paraId="105EDD1E" w14:textId="77777777" w:rsidR="00A77833" w:rsidRDefault="00A77833" w:rsidP="00A77833"/>
    <w:p w14:paraId="22558C16" w14:textId="77777777" w:rsidR="00A77833" w:rsidRPr="008B5A26" w:rsidRDefault="00A77833" w:rsidP="00A77833">
      <w:pPr>
        <w:rPr>
          <w:b/>
        </w:rPr>
      </w:pPr>
      <w:r w:rsidRPr="008B5A26">
        <w:rPr>
          <w:b/>
        </w:rPr>
        <w:t>Additional or alternative focus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A77833" w14:paraId="5178F29B" w14:textId="77777777" w:rsidTr="0028486F">
        <w:tc>
          <w:tcPr>
            <w:tcW w:w="560" w:type="dxa"/>
          </w:tcPr>
          <w:p w14:paraId="46EBE6B5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62FE88DD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59D581B1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Stretch session; Teaching self-regulation and metacognition</w:t>
            </w:r>
          </w:p>
        </w:tc>
        <w:tc>
          <w:tcPr>
            <w:tcW w:w="2473" w:type="dxa"/>
          </w:tcPr>
          <w:p w14:paraId="6EDD435B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396DF504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Combining verbal explanation and graphical representations (p38)</w:t>
            </w:r>
          </w:p>
        </w:tc>
        <w:tc>
          <w:tcPr>
            <w:tcW w:w="1974" w:type="dxa"/>
          </w:tcPr>
          <w:p w14:paraId="4A5D7724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7EB06E00" w14:textId="77777777" w:rsidR="00A77833" w:rsidRPr="00771490" w:rsidRDefault="00A77833" w:rsidP="0028486F">
            <w:pPr>
              <w:rPr>
                <w:sz w:val="20"/>
                <w:szCs w:val="20"/>
              </w:rPr>
            </w:pPr>
          </w:p>
        </w:tc>
      </w:tr>
      <w:tr w:rsidR="00A77833" w14:paraId="589211D4" w14:textId="77777777" w:rsidTr="0028486F">
        <w:tc>
          <w:tcPr>
            <w:tcW w:w="560" w:type="dxa"/>
          </w:tcPr>
          <w:p w14:paraId="280000D9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232D44D3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1AB60AC7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54C829A4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observation</w:t>
            </w:r>
          </w:p>
        </w:tc>
        <w:tc>
          <w:tcPr>
            <w:tcW w:w="2680" w:type="dxa"/>
          </w:tcPr>
          <w:p w14:paraId="1DF25F02" w14:textId="77777777" w:rsidR="00A77833" w:rsidRPr="00685111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low-stakes retrieval quizzes (p40)</w:t>
            </w:r>
          </w:p>
        </w:tc>
        <w:tc>
          <w:tcPr>
            <w:tcW w:w="1974" w:type="dxa"/>
          </w:tcPr>
          <w:p w14:paraId="76338ED0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32FABF85" w14:textId="77777777" w:rsidR="00A77833" w:rsidRPr="00771490" w:rsidRDefault="00A77833" w:rsidP="0028486F">
            <w:pPr>
              <w:rPr>
                <w:sz w:val="20"/>
                <w:szCs w:val="20"/>
              </w:rPr>
            </w:pPr>
          </w:p>
        </w:tc>
      </w:tr>
      <w:tr w:rsidR="00A77833" w14:paraId="6D0883D2" w14:textId="77777777" w:rsidTr="0028486F">
        <w:tc>
          <w:tcPr>
            <w:tcW w:w="560" w:type="dxa"/>
          </w:tcPr>
          <w:p w14:paraId="76C2DAEA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2C55283D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59F56EEC" w14:textId="77777777" w:rsidR="00A77833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37AD2781" w14:textId="77777777" w:rsidR="00A77833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08D15C8E" w14:textId="77777777" w:rsidR="00A77833" w:rsidRDefault="00A77833" w:rsidP="002848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Flexible focus based on ECT needs</w:t>
            </w:r>
          </w:p>
        </w:tc>
        <w:tc>
          <w:tcPr>
            <w:tcW w:w="1974" w:type="dxa"/>
          </w:tcPr>
          <w:p w14:paraId="62D85B25" w14:textId="77777777" w:rsidR="00A77833" w:rsidRPr="00685111" w:rsidRDefault="00A77833" w:rsidP="0028486F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212D970D" w14:textId="77777777" w:rsidR="00A77833" w:rsidRPr="00771490" w:rsidRDefault="00A77833" w:rsidP="0028486F">
            <w:pPr>
              <w:rPr>
                <w:sz w:val="20"/>
                <w:szCs w:val="20"/>
              </w:rPr>
            </w:pPr>
          </w:p>
        </w:tc>
      </w:tr>
    </w:tbl>
    <w:p w14:paraId="7AB5EEAB" w14:textId="77777777" w:rsidR="00A77833" w:rsidRDefault="00A77833" w:rsidP="00A77833"/>
    <w:p w14:paraId="38336DE6" w14:textId="77777777" w:rsidR="008B5A26" w:rsidRDefault="008B5A26">
      <w:r>
        <w:br w:type="page"/>
      </w:r>
    </w:p>
    <w:p w14:paraId="280BF110" w14:textId="77777777" w:rsidR="008B5A26" w:rsidRDefault="008B5A26" w:rsidP="008B5A26">
      <w:pPr>
        <w:rPr>
          <w:b/>
          <w:sz w:val="32"/>
        </w:rPr>
      </w:pPr>
      <w:r>
        <w:rPr>
          <w:b/>
          <w:sz w:val="32"/>
        </w:rPr>
        <w:lastRenderedPageBreak/>
        <w:t>ECT YEAR ONE – SPRING TERM 1</w:t>
      </w:r>
    </w:p>
    <w:p w14:paraId="6D2BCADA" w14:textId="77777777" w:rsidR="008B5A26" w:rsidRDefault="008B5A26" w:rsidP="008B5A26">
      <w:pPr>
        <w:rPr>
          <w:b/>
          <w:sz w:val="32"/>
        </w:rPr>
      </w:pPr>
      <w:r>
        <w:rPr>
          <w:b/>
          <w:sz w:val="32"/>
        </w:rPr>
        <w:t>Module 3 – What makes classroom practice effective?</w:t>
      </w:r>
    </w:p>
    <w:p w14:paraId="4411F772" w14:textId="77777777" w:rsidR="008B5A26" w:rsidRDefault="008B5A26" w:rsidP="008B5A26">
      <w:pPr>
        <w:rPr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8B5A26" w14:paraId="27971F81" w14:textId="77777777" w:rsidTr="00FA2C74">
        <w:tc>
          <w:tcPr>
            <w:tcW w:w="560" w:type="dxa"/>
            <w:shd w:val="clear" w:color="auto" w:fill="DEEAF6" w:themeFill="accent5" w:themeFillTint="33"/>
          </w:tcPr>
          <w:p w14:paraId="004E99C6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proofErr w:type="spellStart"/>
            <w:r w:rsidRPr="00A75451">
              <w:rPr>
                <w:b/>
                <w:sz w:val="20"/>
                <w:szCs w:val="20"/>
              </w:rPr>
              <w:t>Wk</w:t>
            </w:r>
            <w:proofErr w:type="spellEnd"/>
          </w:p>
        </w:tc>
        <w:tc>
          <w:tcPr>
            <w:tcW w:w="1542" w:type="dxa"/>
            <w:shd w:val="clear" w:color="auto" w:fill="DEEAF6" w:themeFill="accent5" w:themeFillTint="33"/>
          </w:tcPr>
          <w:p w14:paraId="626DEDBC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Date (week commencing)</w:t>
            </w:r>
          </w:p>
        </w:tc>
        <w:tc>
          <w:tcPr>
            <w:tcW w:w="2631" w:type="dxa"/>
            <w:shd w:val="clear" w:color="auto" w:fill="DEEAF6" w:themeFill="accent5" w:themeFillTint="33"/>
          </w:tcPr>
          <w:p w14:paraId="2E4636F7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Brightspace self-study</w:t>
            </w:r>
          </w:p>
        </w:tc>
        <w:tc>
          <w:tcPr>
            <w:tcW w:w="2473" w:type="dxa"/>
            <w:shd w:val="clear" w:color="auto" w:fill="DEEAF6" w:themeFill="accent5" w:themeFillTint="33"/>
          </w:tcPr>
          <w:p w14:paraId="56B778A5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stimulus</w:t>
            </w:r>
          </w:p>
        </w:tc>
        <w:tc>
          <w:tcPr>
            <w:tcW w:w="2680" w:type="dxa"/>
            <w:shd w:val="clear" w:color="auto" w:fill="DEEAF6" w:themeFill="accent5" w:themeFillTint="33"/>
          </w:tcPr>
          <w:p w14:paraId="579C46C1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focus of mentor interaction</w:t>
            </w:r>
            <w:r w:rsidR="00A75451">
              <w:rPr>
                <w:b/>
                <w:sz w:val="20"/>
                <w:szCs w:val="20"/>
              </w:rPr>
              <w:t xml:space="preserve"> </w:t>
            </w:r>
            <w:r w:rsidR="00A75451" w:rsidRPr="00A75451">
              <w:rPr>
                <w:b/>
                <w:sz w:val="20"/>
                <w:szCs w:val="20"/>
              </w:rPr>
              <w:t>(page in mentor handbook)</w:t>
            </w:r>
          </w:p>
        </w:tc>
        <w:tc>
          <w:tcPr>
            <w:tcW w:w="1974" w:type="dxa"/>
            <w:shd w:val="clear" w:color="auto" w:fill="DEEAF6" w:themeFill="accent5" w:themeFillTint="33"/>
          </w:tcPr>
          <w:p w14:paraId="6A68EDAE" w14:textId="77777777" w:rsidR="008B5A26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ECT training</w:t>
            </w:r>
          </w:p>
          <w:p w14:paraId="21533AC6" w14:textId="00E38617" w:rsidR="00A940CE" w:rsidRPr="00A75451" w:rsidRDefault="00A940CE" w:rsidP="00FA2C7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(dates, times and locations, </w:t>
            </w:r>
            <w:r w:rsidR="00633890">
              <w:rPr>
                <w:b/>
                <w:sz w:val="20"/>
                <w:szCs w:val="20"/>
              </w:rPr>
              <w:t>as advised separately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088" w:type="dxa"/>
            <w:shd w:val="clear" w:color="auto" w:fill="DEEAF6" w:themeFill="accent5" w:themeFillTint="33"/>
          </w:tcPr>
          <w:p w14:paraId="11027D8C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Mentor training</w:t>
            </w:r>
          </w:p>
        </w:tc>
      </w:tr>
      <w:tr w:rsidR="00633890" w14:paraId="3B858D89" w14:textId="77777777" w:rsidTr="00FA2C74">
        <w:tc>
          <w:tcPr>
            <w:tcW w:w="560" w:type="dxa"/>
          </w:tcPr>
          <w:p w14:paraId="6BA061D1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542" w:type="dxa"/>
          </w:tcPr>
          <w:p w14:paraId="02D5737C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Jan 2023</w:t>
            </w:r>
          </w:p>
        </w:tc>
        <w:tc>
          <w:tcPr>
            <w:tcW w:w="2631" w:type="dxa"/>
          </w:tcPr>
          <w:p w14:paraId="51BC0688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355368E0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5BEB1F35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vMerge w:val="restart"/>
          </w:tcPr>
          <w:p w14:paraId="09B1CFF4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7CB54112" w14:textId="12BD7803" w:rsidR="00633890" w:rsidRPr="00840CAC" w:rsidRDefault="00633890" w:rsidP="00840CAC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3: Seminar 1</w:t>
            </w:r>
          </w:p>
          <w:p w14:paraId="508E3DE8" w14:textId="7F80FBEC" w:rsidR="00633890" w:rsidRDefault="00633890" w:rsidP="00840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examples and non-examples</w:t>
            </w:r>
          </w:p>
          <w:p w14:paraId="124D8B37" w14:textId="77777777" w:rsidR="00633890" w:rsidRPr="00840CAC" w:rsidRDefault="00633890" w:rsidP="00840CAC">
            <w:pPr>
              <w:rPr>
                <w:sz w:val="20"/>
                <w:szCs w:val="20"/>
              </w:rPr>
            </w:pPr>
          </w:p>
          <w:p w14:paraId="7BE9DC8C" w14:textId="43E287D5" w:rsidR="00633890" w:rsidRDefault="00633890" w:rsidP="00840CAC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3: Seminar 2</w:t>
            </w:r>
          </w:p>
          <w:p w14:paraId="6481E1D3" w14:textId="56E0E289" w:rsidR="00633890" w:rsidRPr="00840CAC" w:rsidRDefault="00633890" w:rsidP="00840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questioning to extend and challenge pupils</w:t>
            </w:r>
          </w:p>
          <w:p w14:paraId="6619192E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 w:val="restart"/>
          </w:tcPr>
          <w:p w14:paraId="4B5A3D12" w14:textId="15CC80E4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Mentor seminar 3</w:t>
            </w:r>
          </w:p>
          <w:p w14:paraId="5FE5CA22" w14:textId="7B880F27" w:rsidR="006338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 all practice is equal</w:t>
            </w:r>
          </w:p>
          <w:p w14:paraId="0D885817" w14:textId="597767F5" w:rsidR="00633890" w:rsidRPr="00770256" w:rsidRDefault="00633890" w:rsidP="00633890">
            <w:pPr>
              <w:rPr>
                <w:b/>
                <w:sz w:val="16"/>
                <w:szCs w:val="16"/>
              </w:rPr>
            </w:pPr>
            <w:r w:rsidRPr="00770256">
              <w:rPr>
                <w:sz w:val="16"/>
                <w:szCs w:val="16"/>
              </w:rPr>
              <w:t xml:space="preserve">(choice of </w:t>
            </w:r>
            <w:r w:rsidR="00770256">
              <w:rPr>
                <w:sz w:val="16"/>
                <w:szCs w:val="16"/>
              </w:rPr>
              <w:t>6 online training sessions, delivered by Strategic Lead schools</w:t>
            </w:r>
            <w:r w:rsidRPr="00770256">
              <w:rPr>
                <w:sz w:val="16"/>
                <w:szCs w:val="16"/>
              </w:rPr>
              <w:t xml:space="preserve"> – links to go out in bulletins)</w:t>
            </w:r>
          </w:p>
          <w:p w14:paraId="42A826BF" w14:textId="77777777" w:rsidR="00633890" w:rsidRDefault="00633890" w:rsidP="00633890">
            <w:pPr>
              <w:rPr>
                <w:b/>
                <w:sz w:val="20"/>
                <w:szCs w:val="20"/>
              </w:rPr>
            </w:pPr>
          </w:p>
          <w:p w14:paraId="47E356A9" w14:textId="2BA387FE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Self-directed study after the seminar</w:t>
            </w:r>
          </w:p>
          <w:p w14:paraId="5F5D4815" w14:textId="68B63D1E" w:rsidR="00633890" w:rsidRPr="006338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Deliberate practice</w:t>
            </w:r>
          </w:p>
          <w:p w14:paraId="6BE7ED3F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06EAD3E3" w14:textId="77777777" w:rsidTr="00FA2C74">
        <w:tc>
          <w:tcPr>
            <w:tcW w:w="560" w:type="dxa"/>
          </w:tcPr>
          <w:p w14:paraId="0D93A028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542" w:type="dxa"/>
          </w:tcPr>
          <w:p w14:paraId="7373DAC5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Jan 2023</w:t>
            </w:r>
          </w:p>
        </w:tc>
        <w:tc>
          <w:tcPr>
            <w:tcW w:w="2631" w:type="dxa"/>
          </w:tcPr>
          <w:p w14:paraId="3E9CB945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 of previous learning</w:t>
            </w:r>
          </w:p>
        </w:tc>
        <w:tc>
          <w:tcPr>
            <w:tcW w:w="2473" w:type="dxa"/>
          </w:tcPr>
          <w:p w14:paraId="1D7C4FBB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80" w:type="dxa"/>
          </w:tcPr>
          <w:p w14:paraId="450B6D3C" w14:textId="0D395906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 of learning or building knowledge (p43)</w:t>
            </w:r>
          </w:p>
        </w:tc>
        <w:tc>
          <w:tcPr>
            <w:tcW w:w="1974" w:type="dxa"/>
            <w:vMerge/>
          </w:tcPr>
          <w:p w14:paraId="626A6864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2733BD1D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19543AED" w14:textId="77777777" w:rsidTr="00FA2C74">
        <w:tc>
          <w:tcPr>
            <w:tcW w:w="560" w:type="dxa"/>
          </w:tcPr>
          <w:p w14:paraId="79CF507A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542" w:type="dxa"/>
          </w:tcPr>
          <w:p w14:paraId="214F4E2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Jan 2023</w:t>
            </w:r>
          </w:p>
        </w:tc>
        <w:tc>
          <w:tcPr>
            <w:tcW w:w="2631" w:type="dxa"/>
          </w:tcPr>
          <w:p w14:paraId="7A773045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Explanations and modelling</w:t>
            </w:r>
          </w:p>
        </w:tc>
        <w:tc>
          <w:tcPr>
            <w:tcW w:w="2473" w:type="dxa"/>
          </w:tcPr>
          <w:p w14:paraId="4983C70B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80" w:type="dxa"/>
          </w:tcPr>
          <w:p w14:paraId="5F77D420" w14:textId="715B72EA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strategy of ‘think aloud’ to model metacognitive processes (p46)</w:t>
            </w:r>
          </w:p>
        </w:tc>
        <w:tc>
          <w:tcPr>
            <w:tcW w:w="1974" w:type="dxa"/>
            <w:vMerge/>
          </w:tcPr>
          <w:p w14:paraId="1311B561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29681757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01EAE0FF" w14:textId="77777777" w:rsidTr="00FA2C74">
        <w:tc>
          <w:tcPr>
            <w:tcW w:w="560" w:type="dxa"/>
          </w:tcPr>
          <w:p w14:paraId="4F65532A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542" w:type="dxa"/>
          </w:tcPr>
          <w:p w14:paraId="7D344D84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Jan 2023</w:t>
            </w:r>
          </w:p>
        </w:tc>
        <w:tc>
          <w:tcPr>
            <w:tcW w:w="2631" w:type="dxa"/>
          </w:tcPr>
          <w:p w14:paraId="5A8ECA4C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Guided practice</w:t>
            </w:r>
          </w:p>
        </w:tc>
        <w:tc>
          <w:tcPr>
            <w:tcW w:w="2473" w:type="dxa"/>
          </w:tcPr>
          <w:p w14:paraId="32F39D80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46EE13D0" w14:textId="2A411158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guided practice to build pupil independence (p48)</w:t>
            </w:r>
          </w:p>
        </w:tc>
        <w:tc>
          <w:tcPr>
            <w:tcW w:w="1974" w:type="dxa"/>
            <w:vMerge/>
          </w:tcPr>
          <w:p w14:paraId="367AE403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238A0B94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7C0DBB8F" w14:textId="77777777" w:rsidTr="00FA2C74">
        <w:tc>
          <w:tcPr>
            <w:tcW w:w="560" w:type="dxa"/>
          </w:tcPr>
          <w:p w14:paraId="2AC63AE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542" w:type="dxa"/>
          </w:tcPr>
          <w:p w14:paraId="11CE867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Jan 2023</w:t>
            </w:r>
          </w:p>
        </w:tc>
        <w:tc>
          <w:tcPr>
            <w:tcW w:w="2631" w:type="dxa"/>
          </w:tcPr>
          <w:p w14:paraId="3B0945D8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Independent practice</w:t>
            </w:r>
          </w:p>
        </w:tc>
        <w:tc>
          <w:tcPr>
            <w:tcW w:w="2473" w:type="dxa"/>
          </w:tcPr>
          <w:p w14:paraId="6DC9354D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80" w:type="dxa"/>
          </w:tcPr>
          <w:p w14:paraId="5B0EAFE6" w14:textId="0FBB47D6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Guided and independent practice (p51)</w:t>
            </w:r>
          </w:p>
        </w:tc>
        <w:tc>
          <w:tcPr>
            <w:tcW w:w="1974" w:type="dxa"/>
            <w:vMerge/>
          </w:tcPr>
          <w:p w14:paraId="5D7EFE2B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6BE99BDF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6A99BE65" w14:textId="77777777" w:rsidTr="00FA2C74">
        <w:tc>
          <w:tcPr>
            <w:tcW w:w="560" w:type="dxa"/>
          </w:tcPr>
          <w:p w14:paraId="35E15F66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542" w:type="dxa"/>
          </w:tcPr>
          <w:p w14:paraId="2215AF0A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Feb 2023</w:t>
            </w:r>
          </w:p>
        </w:tc>
        <w:tc>
          <w:tcPr>
            <w:tcW w:w="2631" w:type="dxa"/>
          </w:tcPr>
          <w:p w14:paraId="34E8C416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Questioning</w:t>
            </w:r>
          </w:p>
        </w:tc>
        <w:tc>
          <w:tcPr>
            <w:tcW w:w="2473" w:type="dxa"/>
          </w:tcPr>
          <w:p w14:paraId="60B75555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745199CF" w14:textId="79EE58EB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effective questions (p54)</w:t>
            </w:r>
          </w:p>
        </w:tc>
        <w:tc>
          <w:tcPr>
            <w:tcW w:w="1974" w:type="dxa"/>
            <w:vMerge/>
          </w:tcPr>
          <w:p w14:paraId="798684AB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389C98AC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</w:tbl>
    <w:p w14:paraId="272A2693" w14:textId="77777777" w:rsidR="008B5A26" w:rsidRDefault="008B5A26" w:rsidP="008B5A26"/>
    <w:p w14:paraId="17168EE0" w14:textId="77777777" w:rsidR="008B5A26" w:rsidRPr="008B5A26" w:rsidRDefault="008B5A26" w:rsidP="008B5A26">
      <w:pPr>
        <w:rPr>
          <w:b/>
        </w:rPr>
      </w:pPr>
      <w:r w:rsidRPr="008B5A26">
        <w:rPr>
          <w:b/>
        </w:rPr>
        <w:t>Additional or alternative focus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8B5A26" w14:paraId="68F581C1" w14:textId="77777777" w:rsidTr="00FA2C74">
        <w:tc>
          <w:tcPr>
            <w:tcW w:w="560" w:type="dxa"/>
          </w:tcPr>
          <w:p w14:paraId="5773E710" w14:textId="77777777" w:rsidR="008B5A26" w:rsidRPr="00685111" w:rsidRDefault="008B5A26" w:rsidP="00FA2C74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147439CA" w14:textId="77777777" w:rsidR="008B5A26" w:rsidRPr="00685111" w:rsidRDefault="008B5A26" w:rsidP="00FA2C74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49D9C037" w14:textId="77777777" w:rsidR="008B5A26" w:rsidRPr="00685111" w:rsidRDefault="008B5A26" w:rsidP="00FA2C74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41AFE2E9" w14:textId="77777777" w:rsidR="008B5A26" w:rsidRPr="00685111" w:rsidRDefault="008B5A26" w:rsidP="00FA2C74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13A0D1D3" w14:textId="2B903073" w:rsidR="008B5A26" w:rsidRPr="00685111" w:rsidRDefault="008B5A26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Well-being</w:t>
            </w:r>
            <w:r w:rsidR="00A831B9">
              <w:rPr>
                <w:sz w:val="20"/>
                <w:szCs w:val="20"/>
              </w:rPr>
              <w:t xml:space="preserve"> (p56)</w:t>
            </w:r>
          </w:p>
        </w:tc>
        <w:tc>
          <w:tcPr>
            <w:tcW w:w="1974" w:type="dxa"/>
          </w:tcPr>
          <w:p w14:paraId="1B9E4294" w14:textId="77777777" w:rsidR="008B5A26" w:rsidRPr="00685111" w:rsidRDefault="008B5A26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216CE0B7" w14:textId="77777777" w:rsidR="008B5A26" w:rsidRPr="00771490" w:rsidRDefault="008B5A26" w:rsidP="00FA2C74">
            <w:pPr>
              <w:rPr>
                <w:sz w:val="20"/>
                <w:szCs w:val="20"/>
              </w:rPr>
            </w:pPr>
          </w:p>
        </w:tc>
      </w:tr>
      <w:tr w:rsidR="00770256" w:rsidRPr="00771490" w14:paraId="0F09935C" w14:textId="77777777" w:rsidTr="00770256">
        <w:tc>
          <w:tcPr>
            <w:tcW w:w="560" w:type="dxa"/>
          </w:tcPr>
          <w:p w14:paraId="4D25A453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381DF3DF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7021852E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50FF2760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67967CD7" w14:textId="77777777" w:rsidR="00770256" w:rsidRDefault="00770256" w:rsidP="00843F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Flexible focus based on ECT needs</w:t>
            </w:r>
          </w:p>
        </w:tc>
        <w:tc>
          <w:tcPr>
            <w:tcW w:w="1974" w:type="dxa"/>
          </w:tcPr>
          <w:p w14:paraId="134044AF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2397BBBA" w14:textId="77777777" w:rsidR="00770256" w:rsidRPr="00771490" w:rsidRDefault="00770256" w:rsidP="00843F0D">
            <w:pPr>
              <w:rPr>
                <w:sz w:val="20"/>
                <w:szCs w:val="20"/>
              </w:rPr>
            </w:pPr>
          </w:p>
        </w:tc>
      </w:tr>
    </w:tbl>
    <w:p w14:paraId="197A4A16" w14:textId="77777777" w:rsidR="008B5A26" w:rsidRDefault="008B5A26" w:rsidP="008B5A26"/>
    <w:p w14:paraId="0378F062" w14:textId="77777777" w:rsidR="008B5A26" w:rsidRDefault="008B5A26" w:rsidP="008B5A26"/>
    <w:p w14:paraId="51AA9087" w14:textId="77777777" w:rsidR="008B5A26" w:rsidRDefault="008B5A26">
      <w:r>
        <w:br w:type="page"/>
      </w:r>
    </w:p>
    <w:p w14:paraId="17777C56" w14:textId="77777777" w:rsidR="008B5A26" w:rsidRDefault="008B5A26" w:rsidP="008B5A26">
      <w:pPr>
        <w:rPr>
          <w:b/>
          <w:sz w:val="32"/>
        </w:rPr>
      </w:pPr>
      <w:r>
        <w:rPr>
          <w:b/>
          <w:sz w:val="32"/>
        </w:rPr>
        <w:lastRenderedPageBreak/>
        <w:t>ECT YEAR ONE – SPRING TERM 2</w:t>
      </w:r>
    </w:p>
    <w:p w14:paraId="5DE9BB4B" w14:textId="77777777" w:rsidR="008B5A26" w:rsidRDefault="008B5A26" w:rsidP="008B5A26">
      <w:pPr>
        <w:rPr>
          <w:b/>
          <w:sz w:val="32"/>
        </w:rPr>
      </w:pPr>
      <w:r>
        <w:rPr>
          <w:b/>
          <w:sz w:val="32"/>
        </w:rPr>
        <w:t>Module 4 – How can you use assessment and feedback to greatest effect?</w:t>
      </w:r>
    </w:p>
    <w:p w14:paraId="6AC31418" w14:textId="77777777" w:rsidR="008B5A26" w:rsidRDefault="008B5A26" w:rsidP="008B5A26">
      <w:pPr>
        <w:rPr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63"/>
        <w:gridCol w:w="2627"/>
        <w:gridCol w:w="2469"/>
        <w:gridCol w:w="2675"/>
        <w:gridCol w:w="1970"/>
        <w:gridCol w:w="2084"/>
      </w:tblGrid>
      <w:tr w:rsidR="008B5A26" w14:paraId="219C6E59" w14:textId="77777777" w:rsidTr="00FC2654">
        <w:tc>
          <w:tcPr>
            <w:tcW w:w="560" w:type="dxa"/>
            <w:shd w:val="clear" w:color="auto" w:fill="DEEAF6" w:themeFill="accent5" w:themeFillTint="33"/>
          </w:tcPr>
          <w:p w14:paraId="58E6D37B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proofErr w:type="spellStart"/>
            <w:r w:rsidRPr="00A75451">
              <w:rPr>
                <w:b/>
                <w:sz w:val="20"/>
                <w:szCs w:val="20"/>
              </w:rPr>
              <w:t>Wk</w:t>
            </w:r>
            <w:proofErr w:type="spellEnd"/>
          </w:p>
        </w:tc>
        <w:tc>
          <w:tcPr>
            <w:tcW w:w="1563" w:type="dxa"/>
            <w:shd w:val="clear" w:color="auto" w:fill="DEEAF6" w:themeFill="accent5" w:themeFillTint="33"/>
          </w:tcPr>
          <w:p w14:paraId="2A4BEBB4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Date (week commencing)</w:t>
            </w:r>
          </w:p>
        </w:tc>
        <w:tc>
          <w:tcPr>
            <w:tcW w:w="2627" w:type="dxa"/>
            <w:shd w:val="clear" w:color="auto" w:fill="DEEAF6" w:themeFill="accent5" w:themeFillTint="33"/>
          </w:tcPr>
          <w:p w14:paraId="3D9E1FF3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Brightspace self-study</w:t>
            </w:r>
          </w:p>
        </w:tc>
        <w:tc>
          <w:tcPr>
            <w:tcW w:w="2469" w:type="dxa"/>
            <w:shd w:val="clear" w:color="auto" w:fill="DEEAF6" w:themeFill="accent5" w:themeFillTint="33"/>
          </w:tcPr>
          <w:p w14:paraId="763C72A8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stimulus</w:t>
            </w:r>
          </w:p>
        </w:tc>
        <w:tc>
          <w:tcPr>
            <w:tcW w:w="2675" w:type="dxa"/>
            <w:shd w:val="clear" w:color="auto" w:fill="DEEAF6" w:themeFill="accent5" w:themeFillTint="33"/>
          </w:tcPr>
          <w:p w14:paraId="08079EE1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focus of mentor interaction</w:t>
            </w:r>
            <w:r w:rsidR="00A75451">
              <w:rPr>
                <w:b/>
                <w:sz w:val="20"/>
                <w:szCs w:val="20"/>
              </w:rPr>
              <w:t xml:space="preserve"> </w:t>
            </w:r>
            <w:r w:rsidR="00A75451" w:rsidRPr="00A75451">
              <w:rPr>
                <w:b/>
                <w:sz w:val="20"/>
                <w:szCs w:val="20"/>
              </w:rPr>
              <w:t>(page in mentor handbook)</w:t>
            </w:r>
          </w:p>
        </w:tc>
        <w:tc>
          <w:tcPr>
            <w:tcW w:w="1970" w:type="dxa"/>
            <w:shd w:val="clear" w:color="auto" w:fill="DEEAF6" w:themeFill="accent5" w:themeFillTint="33"/>
          </w:tcPr>
          <w:p w14:paraId="36B7D67E" w14:textId="77777777" w:rsidR="00840CAC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ECT training</w:t>
            </w:r>
            <w:r w:rsidR="00A940CE">
              <w:rPr>
                <w:b/>
                <w:sz w:val="20"/>
                <w:szCs w:val="20"/>
              </w:rPr>
              <w:t xml:space="preserve"> </w:t>
            </w:r>
          </w:p>
          <w:p w14:paraId="2766DD5B" w14:textId="7A9C1540" w:rsidR="008B5A26" w:rsidRPr="00A75451" w:rsidRDefault="00A940CE" w:rsidP="00FA2C7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(dates, times and locations, </w:t>
            </w:r>
            <w:r w:rsidR="00633890">
              <w:rPr>
                <w:b/>
                <w:sz w:val="20"/>
                <w:szCs w:val="20"/>
              </w:rPr>
              <w:t>as advised separately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084" w:type="dxa"/>
            <w:shd w:val="clear" w:color="auto" w:fill="DEEAF6" w:themeFill="accent5" w:themeFillTint="33"/>
          </w:tcPr>
          <w:p w14:paraId="3046A7B4" w14:textId="77777777" w:rsidR="008B5A26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Mentor training</w:t>
            </w:r>
          </w:p>
        </w:tc>
      </w:tr>
      <w:tr w:rsidR="00633890" w14:paraId="5319762C" w14:textId="77777777" w:rsidTr="00FC2654">
        <w:tc>
          <w:tcPr>
            <w:tcW w:w="560" w:type="dxa"/>
          </w:tcPr>
          <w:p w14:paraId="09420A8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63" w:type="dxa"/>
          </w:tcPr>
          <w:p w14:paraId="459A8761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Feb 2023</w:t>
            </w:r>
          </w:p>
        </w:tc>
        <w:tc>
          <w:tcPr>
            <w:tcW w:w="2627" w:type="dxa"/>
          </w:tcPr>
          <w:p w14:paraId="54485FC4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469" w:type="dxa"/>
          </w:tcPr>
          <w:p w14:paraId="778EBFA3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</w:tcPr>
          <w:p w14:paraId="3A5ABD76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vMerge w:val="restart"/>
          </w:tcPr>
          <w:p w14:paraId="66E6A418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393222E2" w14:textId="5F655AF6" w:rsidR="00633890" w:rsidRPr="00840CAC" w:rsidRDefault="00633890" w:rsidP="00840CAC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4: Seminar 1</w:t>
            </w:r>
          </w:p>
          <w:p w14:paraId="5370FCBC" w14:textId="77A2F36B" w:rsidR="00633890" w:rsidRDefault="00633890" w:rsidP="00840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Structuring questions to anticipate and identify misconceptions</w:t>
            </w:r>
          </w:p>
          <w:p w14:paraId="416137CC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309CA0D3" w14:textId="4E5F8109" w:rsidR="00633890" w:rsidRDefault="00633890" w:rsidP="00840CAC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4: Seminar 2</w:t>
            </w:r>
          </w:p>
          <w:p w14:paraId="40E60D30" w14:textId="43BC8330" w:rsidR="00633890" w:rsidRPr="00840CAC" w:rsidRDefault="00633890" w:rsidP="00840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Peer and self-assessment</w:t>
            </w:r>
          </w:p>
          <w:p w14:paraId="46232B6A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 w:val="restart"/>
          </w:tcPr>
          <w:p w14:paraId="1C9A1502" w14:textId="1E1A98F6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Mentor seminar 4</w:t>
            </w:r>
          </w:p>
          <w:p w14:paraId="5E24AE2A" w14:textId="4C342858" w:rsidR="006338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Supporting ECT workload and well-being</w:t>
            </w:r>
          </w:p>
          <w:p w14:paraId="403A6330" w14:textId="162B6136" w:rsidR="00633890" w:rsidRPr="00770256" w:rsidRDefault="00633890" w:rsidP="00633890">
            <w:pPr>
              <w:rPr>
                <w:b/>
                <w:sz w:val="16"/>
                <w:szCs w:val="16"/>
              </w:rPr>
            </w:pPr>
            <w:r w:rsidRPr="00770256">
              <w:rPr>
                <w:sz w:val="16"/>
                <w:szCs w:val="16"/>
              </w:rPr>
              <w:t xml:space="preserve">(choice of </w:t>
            </w:r>
            <w:r w:rsidR="00770256">
              <w:rPr>
                <w:sz w:val="16"/>
                <w:szCs w:val="16"/>
              </w:rPr>
              <w:t>6 online training sessions, delivered by Strategic Lead schools</w:t>
            </w:r>
            <w:r w:rsidRPr="00770256">
              <w:rPr>
                <w:sz w:val="16"/>
                <w:szCs w:val="16"/>
              </w:rPr>
              <w:t xml:space="preserve"> – links to go out in bulletins)</w:t>
            </w:r>
          </w:p>
          <w:p w14:paraId="1AFC11CA" w14:textId="77777777" w:rsidR="00633890" w:rsidRDefault="00633890" w:rsidP="00633890">
            <w:pPr>
              <w:rPr>
                <w:b/>
                <w:sz w:val="20"/>
                <w:szCs w:val="20"/>
              </w:rPr>
            </w:pPr>
          </w:p>
          <w:p w14:paraId="534334B2" w14:textId="3FD8482D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Self-directed study after the seminar</w:t>
            </w:r>
          </w:p>
          <w:p w14:paraId="4E45494A" w14:textId="5D1CCE19" w:rsidR="00633890" w:rsidRPr="007714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Workload and well-being</w:t>
            </w:r>
          </w:p>
        </w:tc>
      </w:tr>
      <w:tr w:rsidR="00633890" w14:paraId="12E048B6" w14:textId="77777777" w:rsidTr="00FC2654">
        <w:tc>
          <w:tcPr>
            <w:tcW w:w="560" w:type="dxa"/>
          </w:tcPr>
          <w:p w14:paraId="12D74B1B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563" w:type="dxa"/>
          </w:tcPr>
          <w:p w14:paraId="68690B78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Feb 2023</w:t>
            </w:r>
          </w:p>
        </w:tc>
        <w:tc>
          <w:tcPr>
            <w:tcW w:w="2627" w:type="dxa"/>
          </w:tcPr>
          <w:p w14:paraId="20E9F16F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assessment effective?</w:t>
            </w:r>
          </w:p>
        </w:tc>
        <w:tc>
          <w:tcPr>
            <w:tcW w:w="2469" w:type="dxa"/>
          </w:tcPr>
          <w:p w14:paraId="49DFE5F2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2D855EB7" w14:textId="456813D5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 assessment opportunities (p59)</w:t>
            </w:r>
          </w:p>
        </w:tc>
        <w:tc>
          <w:tcPr>
            <w:tcW w:w="1970" w:type="dxa"/>
            <w:vMerge/>
          </w:tcPr>
          <w:p w14:paraId="708F583C" w14:textId="77777777" w:rsidR="00633890" w:rsidRPr="00685111" w:rsidRDefault="00633890" w:rsidP="00FC265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4638FA1F" w14:textId="77777777" w:rsidR="00633890" w:rsidRPr="00771490" w:rsidRDefault="00633890" w:rsidP="00FC2654">
            <w:pPr>
              <w:rPr>
                <w:sz w:val="20"/>
                <w:szCs w:val="20"/>
              </w:rPr>
            </w:pPr>
          </w:p>
        </w:tc>
      </w:tr>
      <w:tr w:rsidR="00633890" w14:paraId="40F12C6B" w14:textId="77777777" w:rsidTr="00FC2654">
        <w:tc>
          <w:tcPr>
            <w:tcW w:w="560" w:type="dxa"/>
          </w:tcPr>
          <w:p w14:paraId="4152329A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563" w:type="dxa"/>
          </w:tcPr>
          <w:p w14:paraId="096C188A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Mar 2023</w:t>
            </w:r>
          </w:p>
        </w:tc>
        <w:tc>
          <w:tcPr>
            <w:tcW w:w="2627" w:type="dxa"/>
          </w:tcPr>
          <w:p w14:paraId="12F60A67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for effective assessment</w:t>
            </w:r>
          </w:p>
        </w:tc>
        <w:tc>
          <w:tcPr>
            <w:tcW w:w="2469" w:type="dxa"/>
          </w:tcPr>
          <w:p w14:paraId="03F9C19A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75" w:type="dxa"/>
          </w:tcPr>
          <w:p w14:paraId="1F84DC8E" w14:textId="66B1B359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Anticipating and identifying misconceptions through questioning ([61)</w:t>
            </w:r>
          </w:p>
        </w:tc>
        <w:tc>
          <w:tcPr>
            <w:tcW w:w="1970" w:type="dxa"/>
            <w:vMerge/>
          </w:tcPr>
          <w:p w14:paraId="470E027C" w14:textId="77777777" w:rsidR="00633890" w:rsidRPr="00685111" w:rsidRDefault="00633890" w:rsidP="00FC265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7F823326" w14:textId="77777777" w:rsidR="00633890" w:rsidRPr="00771490" w:rsidRDefault="00633890" w:rsidP="00FC2654">
            <w:pPr>
              <w:rPr>
                <w:sz w:val="20"/>
                <w:szCs w:val="20"/>
              </w:rPr>
            </w:pPr>
          </w:p>
        </w:tc>
      </w:tr>
      <w:tr w:rsidR="00633890" w14:paraId="3C70B362" w14:textId="77777777" w:rsidTr="00FC2654">
        <w:tc>
          <w:tcPr>
            <w:tcW w:w="560" w:type="dxa"/>
          </w:tcPr>
          <w:p w14:paraId="7F41E932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563" w:type="dxa"/>
          </w:tcPr>
          <w:p w14:paraId="1E9C2BB0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Mar 2023</w:t>
            </w:r>
          </w:p>
        </w:tc>
        <w:tc>
          <w:tcPr>
            <w:tcW w:w="2627" w:type="dxa"/>
          </w:tcPr>
          <w:p w14:paraId="6844B09D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Monitoring misconceptions</w:t>
            </w:r>
          </w:p>
        </w:tc>
        <w:tc>
          <w:tcPr>
            <w:tcW w:w="2469" w:type="dxa"/>
          </w:tcPr>
          <w:p w14:paraId="2E386149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75" w:type="dxa"/>
          </w:tcPr>
          <w:p w14:paraId="43F8F6B9" w14:textId="37027486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Monitoring independent practice (p63)</w:t>
            </w:r>
          </w:p>
        </w:tc>
        <w:tc>
          <w:tcPr>
            <w:tcW w:w="1970" w:type="dxa"/>
            <w:vMerge/>
          </w:tcPr>
          <w:p w14:paraId="411E02CE" w14:textId="77777777" w:rsidR="00633890" w:rsidRPr="00685111" w:rsidRDefault="00633890" w:rsidP="00FC265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375E6C62" w14:textId="77777777" w:rsidR="00633890" w:rsidRPr="00771490" w:rsidRDefault="00633890" w:rsidP="00FC2654">
            <w:pPr>
              <w:rPr>
                <w:sz w:val="20"/>
                <w:szCs w:val="20"/>
              </w:rPr>
            </w:pPr>
          </w:p>
        </w:tc>
      </w:tr>
      <w:tr w:rsidR="00633890" w14:paraId="7B62F349" w14:textId="77777777" w:rsidTr="00FC2654">
        <w:tc>
          <w:tcPr>
            <w:tcW w:w="560" w:type="dxa"/>
          </w:tcPr>
          <w:p w14:paraId="4A9E90E4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563" w:type="dxa"/>
          </w:tcPr>
          <w:p w14:paraId="40294FF2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Mar 2023</w:t>
            </w:r>
          </w:p>
        </w:tc>
        <w:tc>
          <w:tcPr>
            <w:tcW w:w="2627" w:type="dxa"/>
          </w:tcPr>
          <w:p w14:paraId="0BECDDF2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feedback purposeful and manageable</w:t>
            </w:r>
          </w:p>
        </w:tc>
        <w:tc>
          <w:tcPr>
            <w:tcW w:w="2469" w:type="dxa"/>
          </w:tcPr>
          <w:p w14:paraId="190B3707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75" w:type="dxa"/>
          </w:tcPr>
          <w:p w14:paraId="5E4ABE2A" w14:textId="07495BDA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Giving effective verbal feedback (p65)</w:t>
            </w:r>
          </w:p>
        </w:tc>
        <w:tc>
          <w:tcPr>
            <w:tcW w:w="1970" w:type="dxa"/>
            <w:vMerge/>
          </w:tcPr>
          <w:p w14:paraId="746E3B0E" w14:textId="77777777" w:rsidR="00633890" w:rsidRPr="00685111" w:rsidRDefault="00633890" w:rsidP="00FC265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43DC7435" w14:textId="77777777" w:rsidR="00633890" w:rsidRPr="00771490" w:rsidRDefault="00633890" w:rsidP="00FC2654">
            <w:pPr>
              <w:rPr>
                <w:sz w:val="20"/>
                <w:szCs w:val="20"/>
              </w:rPr>
            </w:pPr>
          </w:p>
        </w:tc>
      </w:tr>
      <w:tr w:rsidR="00633890" w14:paraId="561F77C8" w14:textId="77777777" w:rsidTr="00FC2654">
        <w:tc>
          <w:tcPr>
            <w:tcW w:w="560" w:type="dxa"/>
          </w:tcPr>
          <w:p w14:paraId="1E1C3627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563" w:type="dxa"/>
          </w:tcPr>
          <w:p w14:paraId="3B5628BF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Mar 2023</w:t>
            </w:r>
          </w:p>
        </w:tc>
        <w:tc>
          <w:tcPr>
            <w:tcW w:w="2627" w:type="dxa"/>
          </w:tcPr>
          <w:p w14:paraId="7365F22A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Summative assessment</w:t>
            </w:r>
          </w:p>
        </w:tc>
        <w:tc>
          <w:tcPr>
            <w:tcW w:w="2469" w:type="dxa"/>
          </w:tcPr>
          <w:p w14:paraId="290819BD" w14:textId="777777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36D03177" w14:textId="73DFFD77" w:rsidR="00633890" w:rsidRPr="00685111" w:rsidRDefault="00633890" w:rsidP="00FC26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judgement based on performance (p68)</w:t>
            </w:r>
          </w:p>
        </w:tc>
        <w:tc>
          <w:tcPr>
            <w:tcW w:w="1970" w:type="dxa"/>
            <w:vMerge/>
          </w:tcPr>
          <w:p w14:paraId="6C0678D8" w14:textId="77777777" w:rsidR="00633890" w:rsidRPr="00685111" w:rsidRDefault="00633890" w:rsidP="00FC265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4F56F5C5" w14:textId="77777777" w:rsidR="00633890" w:rsidRPr="00771490" w:rsidRDefault="00633890" w:rsidP="00FC2654">
            <w:pPr>
              <w:rPr>
                <w:sz w:val="20"/>
                <w:szCs w:val="20"/>
              </w:rPr>
            </w:pPr>
          </w:p>
        </w:tc>
      </w:tr>
    </w:tbl>
    <w:p w14:paraId="10431F1B" w14:textId="77777777" w:rsidR="008B5A26" w:rsidRDefault="008B5A26" w:rsidP="008B5A26"/>
    <w:p w14:paraId="7A0D146A" w14:textId="77777777" w:rsidR="008B5A26" w:rsidRPr="008B5A26" w:rsidRDefault="008B5A26" w:rsidP="008B5A26">
      <w:pPr>
        <w:rPr>
          <w:b/>
        </w:rPr>
      </w:pPr>
      <w:r w:rsidRPr="008B5A26">
        <w:rPr>
          <w:b/>
        </w:rPr>
        <w:t>Additional or alternative focus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8B5A26" w14:paraId="545BE747" w14:textId="77777777" w:rsidTr="00FA2C74">
        <w:tc>
          <w:tcPr>
            <w:tcW w:w="560" w:type="dxa"/>
          </w:tcPr>
          <w:p w14:paraId="62D51CE5" w14:textId="77777777" w:rsidR="008B5A26" w:rsidRPr="00685111" w:rsidRDefault="008B5A26" w:rsidP="00FA2C74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24C256BC" w14:textId="77777777" w:rsidR="008B5A26" w:rsidRPr="00685111" w:rsidRDefault="008B5A26" w:rsidP="00FA2C74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4E862018" w14:textId="77777777" w:rsidR="008B5A26" w:rsidRPr="00685111" w:rsidRDefault="008B5A26" w:rsidP="00FA2C74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0A8A2299" w14:textId="77777777" w:rsidR="008B5A26" w:rsidRPr="00685111" w:rsidRDefault="008B5A26" w:rsidP="00FA2C74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705DEDF1" w14:textId="19021382" w:rsidR="008B5A26" w:rsidRPr="00685111" w:rsidRDefault="00FC2654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Self-assessment</w:t>
            </w:r>
            <w:r w:rsidR="00A831B9">
              <w:rPr>
                <w:sz w:val="20"/>
                <w:szCs w:val="20"/>
              </w:rPr>
              <w:t xml:space="preserve"> (p71)</w:t>
            </w:r>
          </w:p>
        </w:tc>
        <w:tc>
          <w:tcPr>
            <w:tcW w:w="1974" w:type="dxa"/>
          </w:tcPr>
          <w:p w14:paraId="5E7E36C0" w14:textId="77777777" w:rsidR="008B5A26" w:rsidRPr="00685111" w:rsidRDefault="008B5A26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2B075BDD" w14:textId="77777777" w:rsidR="008B5A26" w:rsidRPr="00771490" w:rsidRDefault="008B5A26" w:rsidP="00FA2C74">
            <w:pPr>
              <w:rPr>
                <w:sz w:val="20"/>
                <w:szCs w:val="20"/>
              </w:rPr>
            </w:pPr>
          </w:p>
        </w:tc>
      </w:tr>
      <w:tr w:rsidR="00770256" w:rsidRPr="00771490" w14:paraId="155FE0A4" w14:textId="77777777" w:rsidTr="00770256">
        <w:tc>
          <w:tcPr>
            <w:tcW w:w="560" w:type="dxa"/>
          </w:tcPr>
          <w:p w14:paraId="7D66DA27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6DCC1109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48B684AC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1D0CA4CF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091B6960" w14:textId="77777777" w:rsidR="00770256" w:rsidRDefault="00770256" w:rsidP="00843F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Flexible focus based on ECT needs</w:t>
            </w:r>
          </w:p>
        </w:tc>
        <w:tc>
          <w:tcPr>
            <w:tcW w:w="1974" w:type="dxa"/>
          </w:tcPr>
          <w:p w14:paraId="7BA648FC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354AE5D5" w14:textId="77777777" w:rsidR="00770256" w:rsidRPr="00771490" w:rsidRDefault="00770256" w:rsidP="00843F0D">
            <w:pPr>
              <w:rPr>
                <w:sz w:val="20"/>
                <w:szCs w:val="20"/>
              </w:rPr>
            </w:pPr>
          </w:p>
        </w:tc>
      </w:tr>
    </w:tbl>
    <w:p w14:paraId="450EA974" w14:textId="77777777" w:rsidR="008B5A26" w:rsidRDefault="008B5A26" w:rsidP="008B5A26"/>
    <w:p w14:paraId="5E87AADE" w14:textId="77777777" w:rsidR="00FC2654" w:rsidRDefault="00FC2654">
      <w:r>
        <w:br w:type="page"/>
      </w:r>
    </w:p>
    <w:p w14:paraId="15B2FDCA" w14:textId="77777777" w:rsidR="00FC2654" w:rsidRDefault="00FC2654" w:rsidP="00FC2654">
      <w:pPr>
        <w:rPr>
          <w:b/>
          <w:sz w:val="32"/>
        </w:rPr>
      </w:pPr>
      <w:r>
        <w:rPr>
          <w:b/>
          <w:sz w:val="32"/>
        </w:rPr>
        <w:lastRenderedPageBreak/>
        <w:t>ECT YEAR ONE – SUMMER TERM 1</w:t>
      </w:r>
    </w:p>
    <w:p w14:paraId="0EBEDA85" w14:textId="77777777" w:rsidR="00FC2654" w:rsidRDefault="00FC2654" w:rsidP="00FC2654">
      <w:pPr>
        <w:rPr>
          <w:b/>
          <w:sz w:val="32"/>
        </w:rPr>
      </w:pPr>
      <w:r>
        <w:rPr>
          <w:b/>
          <w:sz w:val="32"/>
        </w:rPr>
        <w:t>Module 5 – How can you support all pupils to succeed?</w:t>
      </w:r>
    </w:p>
    <w:p w14:paraId="4AD1D344" w14:textId="77777777" w:rsidR="00FC2654" w:rsidRDefault="00FC2654" w:rsidP="00FC2654">
      <w:pPr>
        <w:rPr>
          <w:b/>
          <w:sz w:val="32"/>
        </w:rPr>
      </w:pPr>
      <w:r>
        <w:rPr>
          <w:b/>
          <w:sz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63"/>
        <w:gridCol w:w="2627"/>
        <w:gridCol w:w="2469"/>
        <w:gridCol w:w="2675"/>
        <w:gridCol w:w="1970"/>
        <w:gridCol w:w="2084"/>
      </w:tblGrid>
      <w:tr w:rsidR="00FC2654" w14:paraId="2A2A53B1" w14:textId="77777777" w:rsidTr="00FA2C74">
        <w:tc>
          <w:tcPr>
            <w:tcW w:w="560" w:type="dxa"/>
            <w:shd w:val="clear" w:color="auto" w:fill="DEEAF6" w:themeFill="accent5" w:themeFillTint="33"/>
          </w:tcPr>
          <w:p w14:paraId="6EA2C552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proofErr w:type="spellStart"/>
            <w:r w:rsidRPr="00A75451">
              <w:rPr>
                <w:b/>
                <w:sz w:val="20"/>
                <w:szCs w:val="20"/>
              </w:rPr>
              <w:t>Wk</w:t>
            </w:r>
            <w:proofErr w:type="spellEnd"/>
          </w:p>
        </w:tc>
        <w:tc>
          <w:tcPr>
            <w:tcW w:w="1563" w:type="dxa"/>
            <w:shd w:val="clear" w:color="auto" w:fill="DEEAF6" w:themeFill="accent5" w:themeFillTint="33"/>
          </w:tcPr>
          <w:p w14:paraId="7578D106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Date (week commencing)</w:t>
            </w:r>
          </w:p>
        </w:tc>
        <w:tc>
          <w:tcPr>
            <w:tcW w:w="2627" w:type="dxa"/>
            <w:shd w:val="clear" w:color="auto" w:fill="DEEAF6" w:themeFill="accent5" w:themeFillTint="33"/>
          </w:tcPr>
          <w:p w14:paraId="36F7C54C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Brightspace self-study</w:t>
            </w:r>
          </w:p>
        </w:tc>
        <w:tc>
          <w:tcPr>
            <w:tcW w:w="2469" w:type="dxa"/>
            <w:shd w:val="clear" w:color="auto" w:fill="DEEAF6" w:themeFill="accent5" w:themeFillTint="33"/>
          </w:tcPr>
          <w:p w14:paraId="5A58C0A9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stimulus</w:t>
            </w:r>
          </w:p>
        </w:tc>
        <w:tc>
          <w:tcPr>
            <w:tcW w:w="2675" w:type="dxa"/>
            <w:shd w:val="clear" w:color="auto" w:fill="DEEAF6" w:themeFill="accent5" w:themeFillTint="33"/>
          </w:tcPr>
          <w:p w14:paraId="19E3FB3F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focus of mentor interaction</w:t>
            </w:r>
            <w:r w:rsidR="00A75451">
              <w:rPr>
                <w:b/>
                <w:sz w:val="20"/>
                <w:szCs w:val="20"/>
              </w:rPr>
              <w:t xml:space="preserve"> </w:t>
            </w:r>
            <w:r w:rsidR="00A75451" w:rsidRPr="00A75451">
              <w:rPr>
                <w:b/>
                <w:sz w:val="20"/>
                <w:szCs w:val="20"/>
              </w:rPr>
              <w:t>(page in mentor handbook)</w:t>
            </w:r>
          </w:p>
        </w:tc>
        <w:tc>
          <w:tcPr>
            <w:tcW w:w="1970" w:type="dxa"/>
            <w:shd w:val="clear" w:color="auto" w:fill="DEEAF6" w:themeFill="accent5" w:themeFillTint="33"/>
          </w:tcPr>
          <w:p w14:paraId="027AC7F7" w14:textId="77777777" w:rsidR="00FC2654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ECT training</w:t>
            </w:r>
          </w:p>
          <w:p w14:paraId="5A2A7049" w14:textId="755957FA" w:rsidR="00840CAC" w:rsidRPr="00A75451" w:rsidRDefault="00840CAC" w:rsidP="00FA2C7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(dates, times and locations, </w:t>
            </w:r>
            <w:r w:rsidR="00633890">
              <w:rPr>
                <w:b/>
                <w:sz w:val="20"/>
                <w:szCs w:val="20"/>
              </w:rPr>
              <w:t>as advised separately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084" w:type="dxa"/>
            <w:shd w:val="clear" w:color="auto" w:fill="DEEAF6" w:themeFill="accent5" w:themeFillTint="33"/>
          </w:tcPr>
          <w:p w14:paraId="2922768A" w14:textId="77777777" w:rsidR="00FC2654" w:rsidRPr="00A75451" w:rsidRDefault="00FC2654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Mentor training</w:t>
            </w:r>
          </w:p>
        </w:tc>
      </w:tr>
      <w:tr w:rsidR="00633890" w14:paraId="1AC4F75B" w14:textId="77777777" w:rsidTr="00FA2C74">
        <w:tc>
          <w:tcPr>
            <w:tcW w:w="560" w:type="dxa"/>
          </w:tcPr>
          <w:p w14:paraId="34D972A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563" w:type="dxa"/>
          </w:tcPr>
          <w:p w14:paraId="1511850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Apr 2023</w:t>
            </w:r>
          </w:p>
        </w:tc>
        <w:tc>
          <w:tcPr>
            <w:tcW w:w="2627" w:type="dxa"/>
          </w:tcPr>
          <w:p w14:paraId="5C2A4FFD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469" w:type="dxa"/>
          </w:tcPr>
          <w:p w14:paraId="5E4B77F2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</w:tcPr>
          <w:p w14:paraId="1045735B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vMerge w:val="restart"/>
          </w:tcPr>
          <w:p w14:paraId="41A65D2C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26514012" w14:textId="732B1DC9" w:rsidR="00633890" w:rsidRPr="00840CAC" w:rsidRDefault="00633890" w:rsidP="00840CAC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5: Seminar 1</w:t>
            </w:r>
          </w:p>
          <w:p w14:paraId="1613B946" w14:textId="62FFD3FB" w:rsidR="00633890" w:rsidRDefault="00633890" w:rsidP="00840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pupils’ language comprehension and writing in your subject or phase</w:t>
            </w:r>
          </w:p>
          <w:p w14:paraId="0B7428E4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0DB777E4" w14:textId="5A34890E" w:rsidR="00633890" w:rsidRPr="00840CAC" w:rsidRDefault="00633890" w:rsidP="00840CAC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5: Seminar 2</w:t>
            </w:r>
          </w:p>
          <w:p w14:paraId="536727E0" w14:textId="55F0914E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Adaptive practice and the graduated approach</w:t>
            </w:r>
          </w:p>
        </w:tc>
        <w:tc>
          <w:tcPr>
            <w:tcW w:w="2084" w:type="dxa"/>
            <w:vMerge w:val="restart"/>
          </w:tcPr>
          <w:p w14:paraId="3EC2B177" w14:textId="60057FBF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Self-directed study prior to the seminar</w:t>
            </w:r>
          </w:p>
          <w:p w14:paraId="512DDFFD" w14:textId="1011B228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Engaging with education research</w:t>
            </w:r>
          </w:p>
          <w:p w14:paraId="00648EBD" w14:textId="77777777" w:rsidR="00633890" w:rsidRDefault="00633890" w:rsidP="00633890">
            <w:pPr>
              <w:rPr>
                <w:b/>
                <w:sz w:val="20"/>
                <w:szCs w:val="20"/>
              </w:rPr>
            </w:pPr>
          </w:p>
          <w:p w14:paraId="0EFF3880" w14:textId="67F6C15A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Mentor seminar 5</w:t>
            </w:r>
          </w:p>
          <w:p w14:paraId="702734A7" w14:textId="4580F518" w:rsidR="006338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Balancing challenge and support</w:t>
            </w:r>
          </w:p>
          <w:p w14:paraId="2B1BE6AD" w14:textId="597CE393" w:rsidR="00633890" w:rsidRPr="00770256" w:rsidRDefault="00633890" w:rsidP="00633890">
            <w:pPr>
              <w:rPr>
                <w:b/>
                <w:sz w:val="16"/>
                <w:szCs w:val="16"/>
              </w:rPr>
            </w:pPr>
            <w:r w:rsidRPr="00770256">
              <w:rPr>
                <w:sz w:val="16"/>
                <w:szCs w:val="16"/>
              </w:rPr>
              <w:t xml:space="preserve">(choice of </w:t>
            </w:r>
            <w:r w:rsidR="00770256">
              <w:rPr>
                <w:sz w:val="16"/>
                <w:szCs w:val="16"/>
              </w:rPr>
              <w:t>6 online training sessions, delivered by Strategic Lead schools</w:t>
            </w:r>
            <w:r w:rsidRPr="00770256">
              <w:rPr>
                <w:sz w:val="16"/>
                <w:szCs w:val="16"/>
              </w:rPr>
              <w:t xml:space="preserve"> – links to go out in bulletins)</w:t>
            </w:r>
          </w:p>
          <w:p w14:paraId="686D4600" w14:textId="77777777" w:rsidR="00633890" w:rsidRDefault="00633890" w:rsidP="00633890">
            <w:pPr>
              <w:rPr>
                <w:b/>
                <w:sz w:val="20"/>
                <w:szCs w:val="20"/>
              </w:rPr>
            </w:pPr>
          </w:p>
          <w:p w14:paraId="37719098" w14:textId="29445D79" w:rsidR="00633890" w:rsidRPr="00771490" w:rsidRDefault="00633890" w:rsidP="00633890">
            <w:pPr>
              <w:rPr>
                <w:sz w:val="20"/>
                <w:szCs w:val="20"/>
              </w:rPr>
            </w:pPr>
          </w:p>
        </w:tc>
      </w:tr>
      <w:tr w:rsidR="00633890" w14:paraId="698A41A8" w14:textId="77777777" w:rsidTr="00FA2C74">
        <w:tc>
          <w:tcPr>
            <w:tcW w:w="560" w:type="dxa"/>
          </w:tcPr>
          <w:p w14:paraId="11521343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563" w:type="dxa"/>
          </w:tcPr>
          <w:p w14:paraId="14B9A378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Apr 2023 </w:t>
            </w:r>
          </w:p>
        </w:tc>
        <w:tc>
          <w:tcPr>
            <w:tcW w:w="2627" w:type="dxa"/>
          </w:tcPr>
          <w:p w14:paraId="30C0F9ED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Supporting all pupils to access the curriculum - developing high-quality language</w:t>
            </w:r>
          </w:p>
        </w:tc>
        <w:tc>
          <w:tcPr>
            <w:tcW w:w="2469" w:type="dxa"/>
          </w:tcPr>
          <w:p w14:paraId="7640CFF0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2F761809" w14:textId="6BEDF07E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pupils’ vocabulary (p75)</w:t>
            </w:r>
          </w:p>
        </w:tc>
        <w:tc>
          <w:tcPr>
            <w:tcW w:w="1970" w:type="dxa"/>
            <w:vMerge/>
          </w:tcPr>
          <w:p w14:paraId="6084CFD5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622611EB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465701FE" w14:textId="77777777" w:rsidTr="00FA2C74">
        <w:tc>
          <w:tcPr>
            <w:tcW w:w="560" w:type="dxa"/>
          </w:tcPr>
          <w:p w14:paraId="7805A956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563" w:type="dxa"/>
          </w:tcPr>
          <w:p w14:paraId="0C3E4A3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May 2023</w:t>
            </w:r>
          </w:p>
        </w:tc>
        <w:tc>
          <w:tcPr>
            <w:tcW w:w="2627" w:type="dxa"/>
          </w:tcPr>
          <w:p w14:paraId="4CB30C0E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Supporting all pupils to access the curriculum – developing reading and writing</w:t>
            </w:r>
          </w:p>
        </w:tc>
        <w:tc>
          <w:tcPr>
            <w:tcW w:w="2469" w:type="dxa"/>
          </w:tcPr>
          <w:p w14:paraId="0BE265A2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75" w:type="dxa"/>
          </w:tcPr>
          <w:p w14:paraId="0761A496" w14:textId="434F0949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Implicitly and explicitly teaching vocabulary (p79)</w:t>
            </w:r>
          </w:p>
        </w:tc>
        <w:tc>
          <w:tcPr>
            <w:tcW w:w="1970" w:type="dxa"/>
            <w:vMerge/>
          </w:tcPr>
          <w:p w14:paraId="47F3D2D4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6FEBDBAA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3E3CD5C9" w14:textId="77777777" w:rsidTr="00FA2C74">
        <w:tc>
          <w:tcPr>
            <w:tcW w:w="560" w:type="dxa"/>
          </w:tcPr>
          <w:p w14:paraId="12F44338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563" w:type="dxa"/>
          </w:tcPr>
          <w:p w14:paraId="3FC37BE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May 2023</w:t>
            </w:r>
          </w:p>
        </w:tc>
        <w:tc>
          <w:tcPr>
            <w:tcW w:w="2627" w:type="dxa"/>
          </w:tcPr>
          <w:p w14:paraId="49764954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Further developing pupils’ prior knowledge</w:t>
            </w:r>
          </w:p>
        </w:tc>
        <w:tc>
          <w:tcPr>
            <w:tcW w:w="2469" w:type="dxa"/>
          </w:tcPr>
          <w:p w14:paraId="59E7FC9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33D34930" w14:textId="5E3911EE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Pre-teaching key knowledge (p82)</w:t>
            </w:r>
          </w:p>
        </w:tc>
        <w:tc>
          <w:tcPr>
            <w:tcW w:w="1970" w:type="dxa"/>
            <w:vMerge/>
          </w:tcPr>
          <w:p w14:paraId="4BAB7FB8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0D4F820D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0898719D" w14:textId="77777777" w:rsidTr="00FA2C74">
        <w:tc>
          <w:tcPr>
            <w:tcW w:w="560" w:type="dxa"/>
          </w:tcPr>
          <w:p w14:paraId="3EE2482D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563" w:type="dxa"/>
          </w:tcPr>
          <w:p w14:paraId="09F7BD1E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May 2023</w:t>
            </w:r>
          </w:p>
        </w:tc>
        <w:tc>
          <w:tcPr>
            <w:tcW w:w="2627" w:type="dxa"/>
          </w:tcPr>
          <w:p w14:paraId="001EE86A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Providing additional scaffolds</w:t>
            </w:r>
          </w:p>
        </w:tc>
        <w:tc>
          <w:tcPr>
            <w:tcW w:w="2469" w:type="dxa"/>
          </w:tcPr>
          <w:p w14:paraId="3CC6ED0B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75" w:type="dxa"/>
          </w:tcPr>
          <w:p w14:paraId="3680A43A" w14:textId="350F99FE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Scaffolding learning (p85)</w:t>
            </w:r>
          </w:p>
        </w:tc>
        <w:tc>
          <w:tcPr>
            <w:tcW w:w="1970" w:type="dxa"/>
            <w:vMerge/>
          </w:tcPr>
          <w:p w14:paraId="00291626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43435173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4A674E7E" w14:textId="77777777" w:rsidTr="00FA2C74">
        <w:tc>
          <w:tcPr>
            <w:tcW w:w="560" w:type="dxa"/>
          </w:tcPr>
          <w:p w14:paraId="5B4B44D0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563" w:type="dxa"/>
          </w:tcPr>
          <w:p w14:paraId="719BC2EA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May 2023</w:t>
            </w:r>
          </w:p>
        </w:tc>
        <w:tc>
          <w:tcPr>
            <w:tcW w:w="2627" w:type="dxa"/>
          </w:tcPr>
          <w:p w14:paraId="7F9185A9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Teaching pupils who require a greater level of support</w:t>
            </w:r>
          </w:p>
        </w:tc>
        <w:tc>
          <w:tcPr>
            <w:tcW w:w="2469" w:type="dxa"/>
          </w:tcPr>
          <w:p w14:paraId="0CC1B1F0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7DD3FC4E" w14:textId="66ED5B43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graduated approach (p87)</w:t>
            </w:r>
          </w:p>
        </w:tc>
        <w:tc>
          <w:tcPr>
            <w:tcW w:w="1970" w:type="dxa"/>
            <w:vMerge/>
          </w:tcPr>
          <w:p w14:paraId="48833E69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6DFE2892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</w:tbl>
    <w:p w14:paraId="783B0F83" w14:textId="77777777" w:rsidR="00FC2654" w:rsidRDefault="00FC2654" w:rsidP="00FC2654"/>
    <w:p w14:paraId="0CCF0955" w14:textId="77777777" w:rsidR="00FC2654" w:rsidRPr="008B5A26" w:rsidRDefault="00FC2654" w:rsidP="00FC2654">
      <w:pPr>
        <w:rPr>
          <w:b/>
        </w:rPr>
      </w:pPr>
      <w:r w:rsidRPr="008B5A26">
        <w:rPr>
          <w:b/>
        </w:rPr>
        <w:t>Additional or alternative focus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FC2654" w14:paraId="0B121294" w14:textId="77777777" w:rsidTr="00FA2C74">
        <w:tc>
          <w:tcPr>
            <w:tcW w:w="560" w:type="dxa"/>
          </w:tcPr>
          <w:p w14:paraId="7DA5B55A" w14:textId="77777777" w:rsidR="00FC2654" w:rsidRPr="00685111" w:rsidRDefault="00FC2654" w:rsidP="00FA2C74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592B35BB" w14:textId="77777777" w:rsidR="00FC2654" w:rsidRPr="00685111" w:rsidRDefault="00FC2654" w:rsidP="00FA2C74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69B92078" w14:textId="77777777" w:rsidR="00FC2654" w:rsidRPr="00685111" w:rsidRDefault="00FC2654" w:rsidP="00FA2C74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7E1F9E1E" w14:textId="77777777" w:rsidR="00FC2654" w:rsidRPr="00685111" w:rsidRDefault="00FD2507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lesson observation</w:t>
            </w:r>
          </w:p>
        </w:tc>
        <w:tc>
          <w:tcPr>
            <w:tcW w:w="2680" w:type="dxa"/>
          </w:tcPr>
          <w:p w14:paraId="1E01CEC6" w14:textId="2FDC4E96" w:rsidR="00FC2654" w:rsidRPr="00685111" w:rsidRDefault="00CE5C7E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Adapting practice to meet the needs of all learners</w:t>
            </w:r>
            <w:r w:rsidR="00A831B9">
              <w:rPr>
                <w:sz w:val="20"/>
                <w:szCs w:val="20"/>
              </w:rPr>
              <w:t xml:space="preserve"> (p90)</w:t>
            </w:r>
          </w:p>
        </w:tc>
        <w:tc>
          <w:tcPr>
            <w:tcW w:w="1974" w:type="dxa"/>
          </w:tcPr>
          <w:p w14:paraId="46664EBB" w14:textId="77777777" w:rsidR="00FC2654" w:rsidRPr="00685111" w:rsidRDefault="00FC2654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5DE73CBD" w14:textId="77777777" w:rsidR="00FC2654" w:rsidRPr="00771490" w:rsidRDefault="00FC2654" w:rsidP="00FA2C74">
            <w:pPr>
              <w:rPr>
                <w:sz w:val="20"/>
                <w:szCs w:val="20"/>
              </w:rPr>
            </w:pPr>
          </w:p>
        </w:tc>
      </w:tr>
      <w:tr w:rsidR="00770256" w:rsidRPr="00771490" w14:paraId="501957DE" w14:textId="77777777" w:rsidTr="00770256">
        <w:tc>
          <w:tcPr>
            <w:tcW w:w="560" w:type="dxa"/>
          </w:tcPr>
          <w:p w14:paraId="1A39B944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33851655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13B6904D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5DCA9025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3F08C1CB" w14:textId="77777777" w:rsidR="00770256" w:rsidRDefault="00770256" w:rsidP="00843F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Flexible focus based on ECT needs</w:t>
            </w:r>
          </w:p>
        </w:tc>
        <w:tc>
          <w:tcPr>
            <w:tcW w:w="1974" w:type="dxa"/>
          </w:tcPr>
          <w:p w14:paraId="4DFF673B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5A281E25" w14:textId="77777777" w:rsidR="00770256" w:rsidRPr="00771490" w:rsidRDefault="00770256" w:rsidP="00843F0D">
            <w:pPr>
              <w:rPr>
                <w:sz w:val="20"/>
                <w:szCs w:val="20"/>
              </w:rPr>
            </w:pPr>
          </w:p>
        </w:tc>
      </w:tr>
    </w:tbl>
    <w:p w14:paraId="0DBAA09F" w14:textId="77777777" w:rsidR="00FC2654" w:rsidRDefault="00FC2654" w:rsidP="00FC2654"/>
    <w:p w14:paraId="4BB0B579" w14:textId="77777777" w:rsidR="00FC2654" w:rsidRDefault="00FC2654" w:rsidP="00FC2654"/>
    <w:p w14:paraId="552EC842" w14:textId="77777777" w:rsidR="008B5A26" w:rsidRDefault="008B5A26" w:rsidP="008B5A26"/>
    <w:p w14:paraId="7EC57BFE" w14:textId="77777777" w:rsidR="00FD2507" w:rsidRDefault="00FD2507">
      <w:r>
        <w:br w:type="page"/>
      </w:r>
    </w:p>
    <w:p w14:paraId="7932AE50" w14:textId="77777777" w:rsidR="00FD2507" w:rsidRDefault="00FD2507" w:rsidP="00FD2507">
      <w:pPr>
        <w:rPr>
          <w:b/>
          <w:sz w:val="32"/>
        </w:rPr>
      </w:pPr>
      <w:r>
        <w:rPr>
          <w:b/>
          <w:sz w:val="32"/>
        </w:rPr>
        <w:lastRenderedPageBreak/>
        <w:t>ECT YEAR ONE – SUMMER TERM 2</w:t>
      </w:r>
    </w:p>
    <w:p w14:paraId="28563AC2" w14:textId="77777777" w:rsidR="00FD2507" w:rsidRDefault="00FD2507" w:rsidP="00FD2507">
      <w:pPr>
        <w:rPr>
          <w:b/>
          <w:sz w:val="32"/>
        </w:rPr>
      </w:pPr>
      <w:r>
        <w:rPr>
          <w:b/>
          <w:sz w:val="32"/>
        </w:rPr>
        <w:t>Module 6 – How can you plan a coherent curriculum?</w:t>
      </w:r>
    </w:p>
    <w:p w14:paraId="0F18FC85" w14:textId="77777777" w:rsidR="00FD2507" w:rsidRDefault="00FD2507" w:rsidP="00FD2507">
      <w:pPr>
        <w:rPr>
          <w:b/>
          <w:sz w:val="32"/>
        </w:rPr>
      </w:pPr>
      <w:r>
        <w:rPr>
          <w:b/>
          <w:sz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63"/>
        <w:gridCol w:w="2627"/>
        <w:gridCol w:w="2469"/>
        <w:gridCol w:w="2675"/>
        <w:gridCol w:w="1970"/>
        <w:gridCol w:w="2084"/>
      </w:tblGrid>
      <w:tr w:rsidR="00FD2507" w14:paraId="50575600" w14:textId="77777777" w:rsidTr="00FA2C74">
        <w:tc>
          <w:tcPr>
            <w:tcW w:w="560" w:type="dxa"/>
            <w:shd w:val="clear" w:color="auto" w:fill="DEEAF6" w:themeFill="accent5" w:themeFillTint="33"/>
          </w:tcPr>
          <w:p w14:paraId="4C9C3E33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proofErr w:type="spellStart"/>
            <w:r w:rsidRPr="00A75451">
              <w:rPr>
                <w:b/>
                <w:sz w:val="20"/>
                <w:szCs w:val="20"/>
              </w:rPr>
              <w:t>Wk</w:t>
            </w:r>
            <w:proofErr w:type="spellEnd"/>
          </w:p>
        </w:tc>
        <w:tc>
          <w:tcPr>
            <w:tcW w:w="1563" w:type="dxa"/>
            <w:shd w:val="clear" w:color="auto" w:fill="DEEAF6" w:themeFill="accent5" w:themeFillTint="33"/>
          </w:tcPr>
          <w:p w14:paraId="210B1A19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Date (week commencing)</w:t>
            </w:r>
          </w:p>
        </w:tc>
        <w:tc>
          <w:tcPr>
            <w:tcW w:w="2627" w:type="dxa"/>
            <w:shd w:val="clear" w:color="auto" w:fill="DEEAF6" w:themeFill="accent5" w:themeFillTint="33"/>
          </w:tcPr>
          <w:p w14:paraId="41F4F651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Brightspace self-study</w:t>
            </w:r>
          </w:p>
        </w:tc>
        <w:tc>
          <w:tcPr>
            <w:tcW w:w="2469" w:type="dxa"/>
            <w:shd w:val="clear" w:color="auto" w:fill="DEEAF6" w:themeFill="accent5" w:themeFillTint="33"/>
          </w:tcPr>
          <w:p w14:paraId="6D9A54F8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stimulus</w:t>
            </w:r>
          </w:p>
        </w:tc>
        <w:tc>
          <w:tcPr>
            <w:tcW w:w="2675" w:type="dxa"/>
            <w:shd w:val="clear" w:color="auto" w:fill="DEEAF6" w:themeFill="accent5" w:themeFillTint="33"/>
          </w:tcPr>
          <w:p w14:paraId="54BA9C3D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focus of mentor interaction</w:t>
            </w:r>
            <w:r w:rsidR="00A75451">
              <w:rPr>
                <w:b/>
                <w:sz w:val="20"/>
                <w:szCs w:val="20"/>
              </w:rPr>
              <w:t xml:space="preserve"> </w:t>
            </w:r>
            <w:r w:rsidR="00A75451" w:rsidRPr="00A75451">
              <w:rPr>
                <w:b/>
                <w:sz w:val="20"/>
                <w:szCs w:val="20"/>
              </w:rPr>
              <w:t>(page in mentor handbook)</w:t>
            </w:r>
          </w:p>
        </w:tc>
        <w:tc>
          <w:tcPr>
            <w:tcW w:w="1970" w:type="dxa"/>
            <w:shd w:val="clear" w:color="auto" w:fill="DEEAF6" w:themeFill="accent5" w:themeFillTint="33"/>
          </w:tcPr>
          <w:p w14:paraId="5FA711F8" w14:textId="77777777" w:rsidR="00FD2507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ECT training</w:t>
            </w:r>
          </w:p>
          <w:p w14:paraId="1608AA9A" w14:textId="783A06DB" w:rsidR="00840CAC" w:rsidRPr="00A75451" w:rsidRDefault="00840CAC" w:rsidP="00FA2C7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(dates, times and locations, </w:t>
            </w:r>
            <w:r w:rsidR="00633890">
              <w:rPr>
                <w:b/>
                <w:sz w:val="20"/>
                <w:szCs w:val="20"/>
              </w:rPr>
              <w:t>as advised separately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084" w:type="dxa"/>
            <w:shd w:val="clear" w:color="auto" w:fill="DEEAF6" w:themeFill="accent5" w:themeFillTint="33"/>
          </w:tcPr>
          <w:p w14:paraId="658592A3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Mentor training</w:t>
            </w:r>
          </w:p>
        </w:tc>
      </w:tr>
      <w:tr w:rsidR="00633890" w14:paraId="4C761D2A" w14:textId="77777777" w:rsidTr="00FA2C74">
        <w:tc>
          <w:tcPr>
            <w:tcW w:w="560" w:type="dxa"/>
          </w:tcPr>
          <w:p w14:paraId="418B0F39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563" w:type="dxa"/>
          </w:tcPr>
          <w:p w14:paraId="0ED3D3A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Jun 2023</w:t>
            </w:r>
          </w:p>
        </w:tc>
        <w:tc>
          <w:tcPr>
            <w:tcW w:w="2627" w:type="dxa"/>
          </w:tcPr>
          <w:p w14:paraId="6F6B6E41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purpose of a curriculum?</w:t>
            </w:r>
          </w:p>
        </w:tc>
        <w:tc>
          <w:tcPr>
            <w:tcW w:w="2469" w:type="dxa"/>
          </w:tcPr>
          <w:p w14:paraId="0771A37C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2D9986DE" w14:textId="6E1857AE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Deciding on a topic for a scheme of work and where to go for expert guidance (p94)</w:t>
            </w:r>
          </w:p>
        </w:tc>
        <w:tc>
          <w:tcPr>
            <w:tcW w:w="1970" w:type="dxa"/>
            <w:vMerge w:val="restart"/>
          </w:tcPr>
          <w:p w14:paraId="01F957B1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55A5D1EE" w14:textId="2C441A93" w:rsidR="00633890" w:rsidRPr="00A831B9" w:rsidRDefault="00633890" w:rsidP="00840CAC">
            <w:pPr>
              <w:rPr>
                <w:b/>
                <w:sz w:val="20"/>
                <w:szCs w:val="20"/>
              </w:rPr>
            </w:pPr>
            <w:r w:rsidRPr="00A831B9">
              <w:rPr>
                <w:b/>
                <w:sz w:val="20"/>
                <w:szCs w:val="20"/>
              </w:rPr>
              <w:t>Module 6: Seminar 1</w:t>
            </w:r>
          </w:p>
          <w:p w14:paraId="55736CE1" w14:textId="250867D8" w:rsidR="00633890" w:rsidRDefault="00633890" w:rsidP="00840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and sequencing concepts, knowledge and skills of a subject</w:t>
            </w:r>
          </w:p>
          <w:p w14:paraId="4E848124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4824E747" w14:textId="13174018" w:rsidR="00633890" w:rsidRPr="00A831B9" w:rsidRDefault="00633890" w:rsidP="00840CAC">
            <w:pPr>
              <w:rPr>
                <w:b/>
                <w:sz w:val="20"/>
                <w:szCs w:val="20"/>
              </w:rPr>
            </w:pPr>
            <w:r w:rsidRPr="00A831B9">
              <w:rPr>
                <w:b/>
                <w:sz w:val="20"/>
                <w:szCs w:val="20"/>
              </w:rPr>
              <w:t>Module 6: Seminar 2</w:t>
            </w:r>
          </w:p>
          <w:p w14:paraId="75D7BCAD" w14:textId="4BD547D5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Supporting pupils to think critically</w:t>
            </w:r>
          </w:p>
        </w:tc>
        <w:tc>
          <w:tcPr>
            <w:tcW w:w="2084" w:type="dxa"/>
            <w:vMerge w:val="restart"/>
          </w:tcPr>
          <w:p w14:paraId="7BDA5A29" w14:textId="39F1A7A1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Mentor seminar 6</w:t>
            </w:r>
          </w:p>
          <w:p w14:paraId="02C1C604" w14:textId="1260BCD4" w:rsidR="006338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resilience</w:t>
            </w:r>
          </w:p>
          <w:p w14:paraId="5ED64950" w14:textId="78628D78" w:rsidR="00633890" w:rsidRPr="00770256" w:rsidRDefault="00633890" w:rsidP="00633890">
            <w:pPr>
              <w:rPr>
                <w:b/>
                <w:sz w:val="16"/>
                <w:szCs w:val="16"/>
              </w:rPr>
            </w:pPr>
            <w:r w:rsidRPr="00770256">
              <w:rPr>
                <w:sz w:val="16"/>
                <w:szCs w:val="16"/>
              </w:rPr>
              <w:t xml:space="preserve">(choice of </w:t>
            </w:r>
            <w:r w:rsidR="00770256">
              <w:rPr>
                <w:sz w:val="16"/>
                <w:szCs w:val="16"/>
              </w:rPr>
              <w:t>6 online training sessions, delivered by Strategic Lead schools</w:t>
            </w:r>
            <w:r w:rsidRPr="00770256">
              <w:rPr>
                <w:sz w:val="16"/>
                <w:szCs w:val="16"/>
              </w:rPr>
              <w:t xml:space="preserve"> – links to go out in bulletins)</w:t>
            </w:r>
          </w:p>
          <w:p w14:paraId="5DC7754E" w14:textId="77777777" w:rsidR="00633890" w:rsidRDefault="00633890" w:rsidP="00633890">
            <w:pPr>
              <w:rPr>
                <w:b/>
                <w:sz w:val="20"/>
                <w:szCs w:val="20"/>
              </w:rPr>
            </w:pPr>
          </w:p>
          <w:p w14:paraId="47EC09C0" w14:textId="564FA1CF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Self-directed study after the seminar</w:t>
            </w:r>
          </w:p>
          <w:p w14:paraId="706E245E" w14:textId="0EE6D653" w:rsidR="00633890" w:rsidRPr="007714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Reflecting on year one</w:t>
            </w:r>
          </w:p>
        </w:tc>
      </w:tr>
      <w:tr w:rsidR="00633890" w14:paraId="50D9716C" w14:textId="77777777" w:rsidTr="00FA2C74">
        <w:tc>
          <w:tcPr>
            <w:tcW w:w="560" w:type="dxa"/>
          </w:tcPr>
          <w:p w14:paraId="6A49A734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563" w:type="dxa"/>
          </w:tcPr>
          <w:p w14:paraId="26A052A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Jun 2023</w:t>
            </w:r>
          </w:p>
        </w:tc>
        <w:tc>
          <w:tcPr>
            <w:tcW w:w="2627" w:type="dxa"/>
          </w:tcPr>
          <w:p w14:paraId="6F8FA58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concepts, knowledge and skills</w:t>
            </w:r>
          </w:p>
        </w:tc>
        <w:tc>
          <w:tcPr>
            <w:tcW w:w="2469" w:type="dxa"/>
          </w:tcPr>
          <w:p w14:paraId="74CF576E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515A1A29" w14:textId="1EC435F3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the concepts, knowledge and skills in a scheme of work (p97)</w:t>
            </w:r>
          </w:p>
        </w:tc>
        <w:tc>
          <w:tcPr>
            <w:tcW w:w="1970" w:type="dxa"/>
            <w:vMerge/>
          </w:tcPr>
          <w:p w14:paraId="08AA72D6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0E042A5A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50CBB81E" w14:textId="77777777" w:rsidTr="00FA2C74">
        <w:tc>
          <w:tcPr>
            <w:tcW w:w="560" w:type="dxa"/>
          </w:tcPr>
          <w:p w14:paraId="40E114F3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563" w:type="dxa"/>
          </w:tcPr>
          <w:p w14:paraId="15ED8A84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Jun 2023</w:t>
            </w:r>
          </w:p>
        </w:tc>
        <w:tc>
          <w:tcPr>
            <w:tcW w:w="2627" w:type="dxa"/>
          </w:tcPr>
          <w:p w14:paraId="54E7B46E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Sequencing teaching and learning</w:t>
            </w:r>
          </w:p>
        </w:tc>
        <w:tc>
          <w:tcPr>
            <w:tcW w:w="2469" w:type="dxa"/>
          </w:tcPr>
          <w:p w14:paraId="5801CEEE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586C5AAC" w14:textId="140B313D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the sequencing of teaching and learning in a scheme of work (p99)</w:t>
            </w:r>
          </w:p>
        </w:tc>
        <w:tc>
          <w:tcPr>
            <w:tcW w:w="1970" w:type="dxa"/>
            <w:vMerge/>
          </w:tcPr>
          <w:p w14:paraId="4FDF6CFF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49655DC9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54109E11" w14:textId="77777777" w:rsidTr="00FA2C74">
        <w:tc>
          <w:tcPr>
            <w:tcW w:w="560" w:type="dxa"/>
          </w:tcPr>
          <w:p w14:paraId="32633768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563" w:type="dxa"/>
          </w:tcPr>
          <w:p w14:paraId="235168D3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Jun 2023</w:t>
            </w:r>
          </w:p>
        </w:tc>
        <w:tc>
          <w:tcPr>
            <w:tcW w:w="2627" w:type="dxa"/>
          </w:tcPr>
          <w:p w14:paraId="052F2A8B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Helping pupils master important concepts, knowledge and skills</w:t>
            </w:r>
          </w:p>
        </w:tc>
        <w:tc>
          <w:tcPr>
            <w:tcW w:w="2469" w:type="dxa"/>
          </w:tcPr>
          <w:p w14:paraId="7D7FB956" w14:textId="77777777" w:rsidR="00633890" w:rsidRPr="00685111" w:rsidRDefault="00633890" w:rsidP="00A754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27F603D7" w14:textId="682F3D7D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 misconceptions and strategies to master concepts, knowledge and skills (p102)</w:t>
            </w:r>
          </w:p>
        </w:tc>
        <w:tc>
          <w:tcPr>
            <w:tcW w:w="1970" w:type="dxa"/>
            <w:vMerge/>
          </w:tcPr>
          <w:p w14:paraId="23FE22A7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67842872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51969794" w14:textId="77777777" w:rsidTr="00FA2C74">
        <w:tc>
          <w:tcPr>
            <w:tcW w:w="560" w:type="dxa"/>
          </w:tcPr>
          <w:p w14:paraId="1C8CC74C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563" w:type="dxa"/>
          </w:tcPr>
          <w:p w14:paraId="5FC66F45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Jul 2023</w:t>
            </w:r>
          </w:p>
        </w:tc>
        <w:tc>
          <w:tcPr>
            <w:tcW w:w="2627" w:type="dxa"/>
          </w:tcPr>
          <w:p w14:paraId="5AA7A0E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Supporting pupils to build increasingly complex mental models</w:t>
            </w:r>
          </w:p>
        </w:tc>
        <w:tc>
          <w:tcPr>
            <w:tcW w:w="2469" w:type="dxa"/>
          </w:tcPr>
          <w:p w14:paraId="6BD49AE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564779B7" w14:textId="126A4142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practice and concrete examples/non-examples into a scheme of work (p104)</w:t>
            </w:r>
          </w:p>
        </w:tc>
        <w:tc>
          <w:tcPr>
            <w:tcW w:w="1970" w:type="dxa"/>
            <w:vMerge/>
          </w:tcPr>
          <w:p w14:paraId="0F154D9B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3F4EEAE8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674B2AD6" w14:textId="77777777" w:rsidTr="00FA2C74">
        <w:tc>
          <w:tcPr>
            <w:tcW w:w="560" w:type="dxa"/>
          </w:tcPr>
          <w:p w14:paraId="1941E5AE" w14:textId="77777777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563" w:type="dxa"/>
          </w:tcPr>
          <w:p w14:paraId="101500AE" w14:textId="77777777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Jul 2023</w:t>
            </w:r>
          </w:p>
        </w:tc>
        <w:tc>
          <w:tcPr>
            <w:tcW w:w="2627" w:type="dxa"/>
          </w:tcPr>
          <w:p w14:paraId="10C7DD18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469" w:type="dxa"/>
          </w:tcPr>
          <w:p w14:paraId="5E7998F0" w14:textId="31EDC65F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79ED2A5E" w14:textId="3B2366FB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Reflections of the year (p108)</w:t>
            </w:r>
          </w:p>
        </w:tc>
        <w:tc>
          <w:tcPr>
            <w:tcW w:w="1970" w:type="dxa"/>
            <w:vMerge/>
          </w:tcPr>
          <w:p w14:paraId="1A7F49AB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2039DFCB" w14:textId="77777777" w:rsidR="00633890" w:rsidRPr="00771490" w:rsidRDefault="00633890" w:rsidP="00A831B9">
            <w:pPr>
              <w:rPr>
                <w:sz w:val="20"/>
                <w:szCs w:val="20"/>
              </w:rPr>
            </w:pPr>
          </w:p>
        </w:tc>
      </w:tr>
      <w:tr w:rsidR="00633890" w14:paraId="07B79D07" w14:textId="77777777" w:rsidTr="00FA2C74">
        <w:tc>
          <w:tcPr>
            <w:tcW w:w="560" w:type="dxa"/>
          </w:tcPr>
          <w:p w14:paraId="49B74782" w14:textId="77777777" w:rsidR="00633890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563" w:type="dxa"/>
          </w:tcPr>
          <w:p w14:paraId="173F120F" w14:textId="77777777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Jul 2023</w:t>
            </w:r>
          </w:p>
        </w:tc>
        <w:tc>
          <w:tcPr>
            <w:tcW w:w="2627" w:type="dxa"/>
          </w:tcPr>
          <w:p w14:paraId="69A47608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469" w:type="dxa"/>
          </w:tcPr>
          <w:p w14:paraId="6550EDAA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</w:tcPr>
          <w:p w14:paraId="6CBA8E03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vMerge/>
          </w:tcPr>
          <w:p w14:paraId="4BE70193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7834413C" w14:textId="77777777" w:rsidR="00633890" w:rsidRPr="00771490" w:rsidRDefault="00633890" w:rsidP="00A831B9">
            <w:pPr>
              <w:rPr>
                <w:sz w:val="20"/>
                <w:szCs w:val="20"/>
              </w:rPr>
            </w:pPr>
          </w:p>
        </w:tc>
      </w:tr>
      <w:tr w:rsidR="00633890" w14:paraId="3E36D5D0" w14:textId="77777777" w:rsidTr="00FA2C74">
        <w:tc>
          <w:tcPr>
            <w:tcW w:w="560" w:type="dxa"/>
          </w:tcPr>
          <w:p w14:paraId="2A0FBD55" w14:textId="77777777" w:rsidR="00633890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563" w:type="dxa"/>
          </w:tcPr>
          <w:p w14:paraId="38DF2AAA" w14:textId="77777777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Jul 2023</w:t>
            </w:r>
          </w:p>
        </w:tc>
        <w:tc>
          <w:tcPr>
            <w:tcW w:w="2627" w:type="dxa"/>
          </w:tcPr>
          <w:p w14:paraId="64748BDB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469" w:type="dxa"/>
          </w:tcPr>
          <w:p w14:paraId="66263110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</w:tcPr>
          <w:p w14:paraId="62353137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vMerge/>
          </w:tcPr>
          <w:p w14:paraId="2DADF53B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05A5A1A4" w14:textId="77777777" w:rsidR="00633890" w:rsidRPr="00771490" w:rsidRDefault="00633890" w:rsidP="00A831B9">
            <w:pPr>
              <w:rPr>
                <w:sz w:val="20"/>
                <w:szCs w:val="20"/>
              </w:rPr>
            </w:pPr>
          </w:p>
        </w:tc>
      </w:tr>
    </w:tbl>
    <w:p w14:paraId="58B5601B" w14:textId="77777777" w:rsidR="00FD2507" w:rsidRDefault="00FD2507" w:rsidP="00FD2507"/>
    <w:p w14:paraId="4134D9F4" w14:textId="77777777" w:rsidR="00FD2507" w:rsidRPr="008B5A26" w:rsidRDefault="00FD2507" w:rsidP="00FD2507">
      <w:pPr>
        <w:rPr>
          <w:b/>
        </w:rPr>
      </w:pPr>
      <w:r w:rsidRPr="008B5A26">
        <w:rPr>
          <w:b/>
        </w:rPr>
        <w:t>Additional or alternative focus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FD2507" w14:paraId="18AD3C68" w14:textId="77777777" w:rsidTr="00FA2C74">
        <w:tc>
          <w:tcPr>
            <w:tcW w:w="560" w:type="dxa"/>
          </w:tcPr>
          <w:p w14:paraId="239A3FEE" w14:textId="77777777" w:rsidR="00FD2507" w:rsidRPr="00685111" w:rsidRDefault="00FD2507" w:rsidP="00FA2C74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6F936294" w14:textId="77777777" w:rsidR="00FD2507" w:rsidRPr="00685111" w:rsidRDefault="00FD2507" w:rsidP="00FA2C74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0439AECC" w14:textId="77777777" w:rsidR="00FD2507" w:rsidRPr="00685111" w:rsidRDefault="00FD2507" w:rsidP="00FA2C74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33F3724C" w14:textId="77777777" w:rsidR="00FD2507" w:rsidRPr="00685111" w:rsidRDefault="00A75451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1D748B34" w14:textId="721098FF" w:rsidR="00FD2507" w:rsidRPr="00685111" w:rsidRDefault="00A75451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spaced exposition, practise, and retrieval practise into a scheme of work</w:t>
            </w:r>
            <w:r w:rsidR="00A831B9">
              <w:rPr>
                <w:sz w:val="20"/>
                <w:szCs w:val="20"/>
              </w:rPr>
              <w:t xml:space="preserve"> (p106)</w:t>
            </w:r>
          </w:p>
        </w:tc>
        <w:tc>
          <w:tcPr>
            <w:tcW w:w="1974" w:type="dxa"/>
          </w:tcPr>
          <w:p w14:paraId="1B0D0935" w14:textId="77777777" w:rsidR="00FD2507" w:rsidRPr="00685111" w:rsidRDefault="00FD2507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5E26FC63" w14:textId="77777777" w:rsidR="00FD2507" w:rsidRPr="00771490" w:rsidRDefault="00FD2507" w:rsidP="00FA2C74">
            <w:pPr>
              <w:rPr>
                <w:sz w:val="20"/>
                <w:szCs w:val="20"/>
              </w:rPr>
            </w:pPr>
          </w:p>
        </w:tc>
      </w:tr>
      <w:tr w:rsidR="00770256" w:rsidRPr="00771490" w14:paraId="4EE2AD63" w14:textId="77777777" w:rsidTr="00770256">
        <w:tc>
          <w:tcPr>
            <w:tcW w:w="560" w:type="dxa"/>
          </w:tcPr>
          <w:p w14:paraId="774CC519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57324E09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3FE89625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58D4F257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7C61D8D5" w14:textId="77777777" w:rsidR="00770256" w:rsidRDefault="00770256" w:rsidP="00843F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Flexible focus based on ECT needs</w:t>
            </w:r>
          </w:p>
        </w:tc>
        <w:tc>
          <w:tcPr>
            <w:tcW w:w="1974" w:type="dxa"/>
          </w:tcPr>
          <w:p w14:paraId="50C84C6D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2F28E4EA" w14:textId="77777777" w:rsidR="00770256" w:rsidRPr="00771490" w:rsidRDefault="00770256" w:rsidP="00843F0D">
            <w:pPr>
              <w:rPr>
                <w:sz w:val="20"/>
                <w:szCs w:val="20"/>
              </w:rPr>
            </w:pPr>
          </w:p>
        </w:tc>
      </w:tr>
    </w:tbl>
    <w:p w14:paraId="7F6F3C10" w14:textId="77777777" w:rsidR="00FD2507" w:rsidRDefault="00FD2507" w:rsidP="00FD2507"/>
    <w:p w14:paraId="69602460" w14:textId="77777777" w:rsidR="006A7EF6" w:rsidRDefault="006A7EF6"/>
    <w:sectPr w:rsidR="006A7EF6" w:rsidSect="00A940CE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221A5" w14:textId="77777777" w:rsidR="00A940CE" w:rsidRDefault="00A940CE" w:rsidP="00A940CE">
      <w:r>
        <w:separator/>
      </w:r>
    </w:p>
  </w:endnote>
  <w:endnote w:type="continuationSeparator" w:id="0">
    <w:p w14:paraId="5195B258" w14:textId="77777777" w:rsidR="00A940CE" w:rsidRDefault="00A940CE" w:rsidP="00A9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9FA72" w14:textId="77777777" w:rsidR="00A940CE" w:rsidRDefault="00A940CE" w:rsidP="00A940CE">
      <w:r>
        <w:separator/>
      </w:r>
    </w:p>
  </w:footnote>
  <w:footnote w:type="continuationSeparator" w:id="0">
    <w:p w14:paraId="13EEBC61" w14:textId="77777777" w:rsidR="00A940CE" w:rsidRDefault="00A940CE" w:rsidP="00A940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AFF"/>
    <w:rsid w:val="001A7AFF"/>
    <w:rsid w:val="00374259"/>
    <w:rsid w:val="0037744C"/>
    <w:rsid w:val="00633890"/>
    <w:rsid w:val="00685111"/>
    <w:rsid w:val="006A7EF6"/>
    <w:rsid w:val="006F1D28"/>
    <w:rsid w:val="00770256"/>
    <w:rsid w:val="00771490"/>
    <w:rsid w:val="007F26FB"/>
    <w:rsid w:val="00840CAC"/>
    <w:rsid w:val="008911C0"/>
    <w:rsid w:val="008B5A26"/>
    <w:rsid w:val="00A70B28"/>
    <w:rsid w:val="00A75451"/>
    <w:rsid w:val="00A77833"/>
    <w:rsid w:val="00A831B9"/>
    <w:rsid w:val="00A940CE"/>
    <w:rsid w:val="00CE5C7E"/>
    <w:rsid w:val="00CF5D42"/>
    <w:rsid w:val="00FC2654"/>
    <w:rsid w:val="00FD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CA732E5"/>
  <w15:chartTrackingRefBased/>
  <w15:docId w15:val="{8B295882-F9D8-4991-B31A-5CCBB8A5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940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40CE"/>
  </w:style>
  <w:style w:type="paragraph" w:styleId="Footer">
    <w:name w:val="footer"/>
    <w:basedOn w:val="Normal"/>
    <w:link w:val="FooterChar"/>
    <w:uiPriority w:val="99"/>
    <w:unhideWhenUsed/>
    <w:rsid w:val="00A940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40CE"/>
  </w:style>
  <w:style w:type="character" w:styleId="Hyperlink">
    <w:name w:val="Hyperlink"/>
    <w:basedOn w:val="DefaultParagraphFont"/>
    <w:uiPriority w:val="99"/>
    <w:unhideWhenUsed/>
    <w:rsid w:val="00A940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40C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6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us06web.zoom.us/j/89465230845?pwd=a0dLWlR6aUJNWkxza2VtMWNQQU5RQT09" TargetMode="External"/><Relationship Id="rId4" Type="http://schemas.openxmlformats.org/officeDocument/2006/relationships/styles" Target="styles.xml"/><Relationship Id="rId9" Type="http://schemas.openxmlformats.org/officeDocument/2006/relationships/hyperlink" Target="https://us06web.zoom.us/j/86598402034?pwd=RFE3Q2dWSUNuMW84aWYvRG1FUlF5U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4" ma:contentTypeDescription="Create a new document." ma:contentTypeScope="" ma:versionID="54ce3d9e6ec901af5a0508e74bd325f2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16f267172ad2970bd5598b6a5e44b510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C39B6D-9E8F-4639-854E-D37D4EF1DC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428852-0029-4B41-BEC5-066A0D58C665}">
  <ds:schemaRefs>
    <ds:schemaRef ds:uri="1a4f690a-3c21-47b9-b626-ddb63adf0775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bb72b056-a597-4370-8ff5-977ebef110a8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D204FEE-1EA1-43DB-8BD1-4D9007A7E6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1427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Keating</dc:creator>
  <cp:keywords/>
  <dc:description/>
  <cp:lastModifiedBy>Jan Keating</cp:lastModifiedBy>
  <cp:revision>3</cp:revision>
  <cp:lastPrinted>2022-08-30T11:52:00Z</cp:lastPrinted>
  <dcterms:created xsi:type="dcterms:W3CDTF">2022-08-30T11:52:00Z</dcterms:created>
  <dcterms:modified xsi:type="dcterms:W3CDTF">2022-10-14T08:11:00Z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