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1622B" w14:textId="72E7BF70" w:rsidR="00ED51BA" w:rsidRPr="00141793" w:rsidRDefault="00E23D4F" w:rsidP="00141793">
      <w:pPr>
        <w:pStyle w:val="Title"/>
      </w:pPr>
      <w:bookmarkStart w:id="0" w:name="_Toc10711231"/>
      <w:bookmarkStart w:id="1" w:name="_Toc10711358"/>
      <w:bookmarkStart w:id="2" w:name="_Toc10711382"/>
      <w:bookmarkStart w:id="3" w:name="_Toc10711421"/>
      <w:r>
        <w:t>Active reading task</w:t>
      </w:r>
      <w:r w:rsidR="00DA066C">
        <w:t xml:space="preserve"> – Early Years</w:t>
      </w:r>
    </w:p>
    <w:bookmarkEnd w:id="0"/>
    <w:bookmarkEnd w:id="1"/>
    <w:bookmarkEnd w:id="2"/>
    <w:bookmarkEnd w:id="3"/>
    <w:p w14:paraId="622FBB80" w14:textId="6E67DC4D" w:rsidR="004B580B" w:rsidRPr="00141793" w:rsidRDefault="00E23D4F" w:rsidP="0067613D">
      <w:pPr>
        <w:pStyle w:val="Heading1"/>
      </w:pPr>
      <w:r>
        <w:t>Over to you!</w:t>
      </w:r>
    </w:p>
    <w:p w14:paraId="2ACA7EFF" w14:textId="0303E9D7" w:rsidR="00E977D0" w:rsidRDefault="00EB17A8" w:rsidP="00EB17A8">
      <w:r>
        <w:t xml:space="preserve">Below is some text from ‘The Three Little Pigs’. To complete </w:t>
      </w:r>
      <w:r>
        <w:rPr>
          <w:b/>
          <w:bCs/>
        </w:rPr>
        <w:t>task 1</w:t>
      </w:r>
      <w:r>
        <w:t xml:space="preserve">, read the paragraph and identify where you could model active reading strategies. Insert what you might say when modelling this strategy into the relevant place in the paragraph. Use a different colour so that it stands out clearly (as shown in the example). You might choose to focus on one strategy or choose to cover a few. </w:t>
      </w:r>
    </w:p>
    <w:p w14:paraId="76015D2C" w14:textId="77777777" w:rsidR="006D3918" w:rsidRDefault="006D3918" w:rsidP="00EB17A8"/>
    <w:p w14:paraId="1F5BF9EC" w14:textId="3791AA24" w:rsidR="00EB17A8" w:rsidRDefault="00EB17A8" w:rsidP="00EB17A8">
      <w:pPr>
        <w:rPr>
          <w:b/>
          <w:bCs/>
          <w:i/>
          <w:iCs/>
        </w:rPr>
      </w:pPr>
      <w:r>
        <w:rPr>
          <w:b/>
          <w:bCs/>
          <w:i/>
          <w:iCs/>
        </w:rPr>
        <w:t>Task 1:  Teacher modelling strategies whilst reading:</w:t>
      </w:r>
    </w:p>
    <w:p w14:paraId="268F93B3" w14:textId="438E4879" w:rsidR="00EB17A8" w:rsidRDefault="00EB17A8" w:rsidP="00EB17A8">
      <w:r>
        <w:t xml:space="preserve">Once upon a time, there were three little pigs. The pigs lived in a small house with their mum. One day, their mum sent them off to build houses of their own </w:t>
      </w:r>
      <w:r>
        <w:rPr>
          <w:i/>
          <w:iCs/>
          <w:color w:val="3764F0" w:themeColor="text2"/>
        </w:rPr>
        <w:t xml:space="preserve">(I wonder why she has sent them off to build their own houses - </w:t>
      </w:r>
      <w:r>
        <w:rPr>
          <w:b/>
          <w:bCs/>
          <w:i/>
          <w:iCs/>
          <w:color w:val="3764F0" w:themeColor="text2"/>
        </w:rPr>
        <w:t>question</w:t>
      </w:r>
      <w:r>
        <w:rPr>
          <w:i/>
          <w:iCs/>
          <w:color w:val="3764F0" w:themeColor="text2"/>
        </w:rPr>
        <w:t xml:space="preserve">. Maybe they are old enough to leave home now - </w:t>
      </w:r>
      <w:r>
        <w:rPr>
          <w:b/>
          <w:bCs/>
          <w:i/>
          <w:iCs/>
          <w:color w:val="3764F0" w:themeColor="text2"/>
        </w:rPr>
        <w:t>inference</w:t>
      </w:r>
      <w:r>
        <w:rPr>
          <w:i/>
          <w:iCs/>
          <w:color w:val="3764F0" w:themeColor="text2"/>
        </w:rPr>
        <w:t>).</w:t>
      </w:r>
      <w:r>
        <w:rPr>
          <w:color w:val="3764F0" w:themeColor="text2"/>
        </w:rPr>
        <w:t xml:space="preserve"> </w:t>
      </w:r>
      <w:r>
        <w:t>As they walked down the road, the first little pig met a farmer pulling a cart of straw. It looked very warm - just right for building a house. He asked if he could have some. The farmer agreed and the first little pig began to build his straw house.</w:t>
      </w:r>
    </w:p>
    <w:p w14:paraId="6D220002" w14:textId="77777777" w:rsidR="00EB17A8" w:rsidRDefault="00EB17A8" w:rsidP="00EB17A8">
      <w:r>
        <w:t>A little way down the road, the second little pig saw a woodcutter with a cart of sticks. They looked thick and long - just right for building a house. He asked if he could have some. The woodcutter agreed and the second little pig began to build his wooden house.</w:t>
      </w:r>
    </w:p>
    <w:p w14:paraId="27CA5DA1" w14:textId="4C52F146" w:rsidR="00E977D0" w:rsidRDefault="00EB17A8" w:rsidP="00EB17A8">
      <w:r>
        <w:t>The third little pig trotted down the road. After a short time, he met a builder pushing a wheelbarrow full of bricks. The third little pig thought to himself, ‘How strong those bricks look! I think they would make an excellent house.’ So, the third little pig asked the builder for some of his bricks and he began to build a house that was stronger and bigger than the others</w:t>
      </w:r>
      <w:r w:rsidR="00E977D0">
        <w:t>.</w:t>
      </w:r>
    </w:p>
    <w:p w14:paraId="5FDE8FE0" w14:textId="77777777" w:rsidR="006D3918" w:rsidRDefault="006D3918" w:rsidP="00EB17A8"/>
    <w:p w14:paraId="16900E2E" w14:textId="26544715" w:rsidR="00E977D0" w:rsidRDefault="00E977D0" w:rsidP="00E977D0">
      <w:r>
        <w:t xml:space="preserve">If you get time, you can complete </w:t>
      </w:r>
      <w:r w:rsidRPr="006D3918">
        <w:rPr>
          <w:b/>
          <w:bCs/>
        </w:rPr>
        <w:t>task 2.</w:t>
      </w:r>
      <w:r>
        <w:t xml:space="preserve"> Think about what you might say to pupils before reading the passage to explain why you are using certain strategies and record this in the space provided.</w:t>
      </w:r>
      <w:r w:rsidR="00BA2E24">
        <w:t xml:space="preserve"> This may be something you share with the class before carrying out the modelled reading activity.  </w:t>
      </w:r>
    </w:p>
    <w:p w14:paraId="1828BD3C" w14:textId="77777777" w:rsidR="00BA2E24" w:rsidRPr="006D3918" w:rsidRDefault="00BA2E24" w:rsidP="00E977D0"/>
    <w:p w14:paraId="2F7CAD37" w14:textId="77777777" w:rsidR="00E977D0" w:rsidRDefault="00E977D0" w:rsidP="00E977D0">
      <w:pPr>
        <w:rPr>
          <w:b/>
          <w:bCs/>
          <w:i/>
          <w:iCs/>
        </w:rPr>
      </w:pPr>
      <w:r>
        <w:rPr>
          <w:b/>
          <w:bCs/>
          <w:i/>
          <w:iCs/>
        </w:rPr>
        <w:t>Task 2: Teacher explaining why certain strategies are being used:</w:t>
      </w:r>
    </w:p>
    <w:p w14:paraId="77DD90FA" w14:textId="77777777" w:rsidR="00E977D0" w:rsidRDefault="00E977D0" w:rsidP="00EB17A8"/>
    <w:p w14:paraId="72052910" w14:textId="77777777" w:rsidR="00F353ED" w:rsidRPr="00141793" w:rsidRDefault="00F353ED" w:rsidP="00FE46F0"/>
    <w:sectPr w:rsidR="00F353ED" w:rsidRPr="00141793" w:rsidSect="00FE46F0">
      <w:headerReference w:type="default" r:id="rId8"/>
      <w:footerReference w:type="default" r:id="rId9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C32D6" w14:textId="77777777" w:rsidR="00E73C74" w:rsidRDefault="00E73C74" w:rsidP="0067613D">
      <w:r>
        <w:separator/>
      </w:r>
    </w:p>
    <w:p w14:paraId="03870DF1" w14:textId="77777777" w:rsidR="00E73C74" w:rsidRDefault="00E73C74" w:rsidP="0067613D"/>
  </w:endnote>
  <w:endnote w:type="continuationSeparator" w:id="0">
    <w:p w14:paraId="68F04F03" w14:textId="77777777" w:rsidR="00E73C74" w:rsidRDefault="00E73C74" w:rsidP="0067613D">
      <w:r>
        <w:continuationSeparator/>
      </w:r>
    </w:p>
    <w:p w14:paraId="66141AE7" w14:textId="77777777" w:rsidR="00E73C74" w:rsidRDefault="00E73C74" w:rsidP="0067613D"/>
  </w:endnote>
  <w:endnote w:type="continuationNotice" w:id="1">
    <w:p w14:paraId="00432A06" w14:textId="77777777" w:rsidR="00E73C74" w:rsidRDefault="00E73C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60E96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7CFB3" w14:textId="77777777" w:rsidR="00E73C74" w:rsidRDefault="00E73C74" w:rsidP="0067613D">
      <w:r>
        <w:separator/>
      </w:r>
    </w:p>
    <w:p w14:paraId="3217C531" w14:textId="77777777" w:rsidR="00E73C74" w:rsidRDefault="00E73C74" w:rsidP="0067613D"/>
  </w:footnote>
  <w:footnote w:type="continuationSeparator" w:id="0">
    <w:p w14:paraId="4D90F71A" w14:textId="77777777" w:rsidR="00E73C74" w:rsidRDefault="00E73C74" w:rsidP="0067613D">
      <w:r>
        <w:continuationSeparator/>
      </w:r>
    </w:p>
    <w:p w14:paraId="4D6482C0" w14:textId="77777777" w:rsidR="00E73C74" w:rsidRDefault="00E73C74" w:rsidP="0067613D"/>
  </w:footnote>
  <w:footnote w:type="continuationNotice" w:id="1">
    <w:p w14:paraId="0FA117AA" w14:textId="77777777" w:rsidR="00E73C74" w:rsidRDefault="00E73C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F35C" w14:textId="77777777" w:rsidR="001D595D" w:rsidRPr="000B61D1" w:rsidRDefault="003910F9" w:rsidP="00EC219F">
    <w:pPr>
      <w:pStyle w:val="NoSpacing"/>
      <w:spacing w:line="276" w:lineRule="auto"/>
      <w:ind w:left="4253"/>
      <w:jc w:val="right"/>
      <w:rPr>
        <w:color w:val="0088CE"/>
      </w:rPr>
    </w:pPr>
    <w:r>
      <w:rPr>
        <w:noProof/>
        <w:color w:val="0088CE"/>
      </w:rPr>
      <w:drawing>
        <wp:anchor distT="0" distB="0" distL="114300" distR="114300" simplePos="0" relativeHeight="251658240" behindDoc="1" locked="0" layoutInCell="1" allowOverlap="1" wp14:anchorId="1F396584" wp14:editId="77F83651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233525">
    <w:abstractNumId w:val="15"/>
  </w:num>
  <w:num w:numId="2" w16cid:durableId="1898739073">
    <w:abstractNumId w:val="14"/>
  </w:num>
  <w:num w:numId="3" w16cid:durableId="2142186949">
    <w:abstractNumId w:val="13"/>
  </w:num>
  <w:num w:numId="4" w16cid:durableId="1369454912">
    <w:abstractNumId w:val="17"/>
  </w:num>
  <w:num w:numId="5" w16cid:durableId="173542847">
    <w:abstractNumId w:val="0"/>
  </w:num>
  <w:num w:numId="6" w16cid:durableId="1856653099">
    <w:abstractNumId w:val="6"/>
  </w:num>
  <w:num w:numId="7" w16cid:durableId="62460038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26999324">
    <w:abstractNumId w:val="7"/>
  </w:num>
  <w:num w:numId="9" w16cid:durableId="1539199287">
    <w:abstractNumId w:val="2"/>
  </w:num>
  <w:num w:numId="10" w16cid:durableId="1191914428">
    <w:abstractNumId w:val="12"/>
  </w:num>
  <w:num w:numId="11" w16cid:durableId="1619025160">
    <w:abstractNumId w:val="4"/>
  </w:num>
  <w:num w:numId="12" w16cid:durableId="863372926">
    <w:abstractNumId w:val="10"/>
  </w:num>
  <w:num w:numId="13" w16cid:durableId="39474232">
    <w:abstractNumId w:val="9"/>
  </w:num>
  <w:num w:numId="14" w16cid:durableId="701321691">
    <w:abstractNumId w:val="10"/>
  </w:num>
  <w:num w:numId="15" w16cid:durableId="386533010">
    <w:abstractNumId w:val="4"/>
  </w:num>
  <w:num w:numId="16" w16cid:durableId="428083028">
    <w:abstractNumId w:val="5"/>
  </w:num>
  <w:num w:numId="17" w16cid:durableId="14692125">
    <w:abstractNumId w:val="8"/>
  </w:num>
  <w:num w:numId="18" w16cid:durableId="288514817">
    <w:abstractNumId w:val="11"/>
  </w:num>
  <w:num w:numId="19" w16cid:durableId="77213937">
    <w:abstractNumId w:val="16"/>
  </w:num>
  <w:num w:numId="20" w16cid:durableId="526987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3A3256"/>
    <w:rsid w:val="00010E39"/>
    <w:rsid w:val="00026F39"/>
    <w:rsid w:val="000574F2"/>
    <w:rsid w:val="00064CD3"/>
    <w:rsid w:val="000666C5"/>
    <w:rsid w:val="00067DE4"/>
    <w:rsid w:val="00077079"/>
    <w:rsid w:val="00084014"/>
    <w:rsid w:val="000B39AB"/>
    <w:rsid w:val="000B61D1"/>
    <w:rsid w:val="000D2517"/>
    <w:rsid w:val="000E0380"/>
    <w:rsid w:val="000E43B2"/>
    <w:rsid w:val="00113EBA"/>
    <w:rsid w:val="0012645B"/>
    <w:rsid w:val="00141793"/>
    <w:rsid w:val="00156C60"/>
    <w:rsid w:val="001A3B0C"/>
    <w:rsid w:val="001A48BE"/>
    <w:rsid w:val="001C58F4"/>
    <w:rsid w:val="001D595D"/>
    <w:rsid w:val="001E5EE8"/>
    <w:rsid w:val="001F3084"/>
    <w:rsid w:val="00217E8F"/>
    <w:rsid w:val="002209F0"/>
    <w:rsid w:val="00225AC6"/>
    <w:rsid w:val="00244D8B"/>
    <w:rsid w:val="002662C0"/>
    <w:rsid w:val="00271C83"/>
    <w:rsid w:val="00280263"/>
    <w:rsid w:val="002910F8"/>
    <w:rsid w:val="002B0EE9"/>
    <w:rsid w:val="002C47C7"/>
    <w:rsid w:val="002D44AC"/>
    <w:rsid w:val="002F141E"/>
    <w:rsid w:val="00316EB8"/>
    <w:rsid w:val="00336C9F"/>
    <w:rsid w:val="00363E6E"/>
    <w:rsid w:val="0038032B"/>
    <w:rsid w:val="003830A9"/>
    <w:rsid w:val="00386A77"/>
    <w:rsid w:val="00387A4A"/>
    <w:rsid w:val="003910F9"/>
    <w:rsid w:val="00397F5F"/>
    <w:rsid w:val="003A3256"/>
    <w:rsid w:val="003A7C76"/>
    <w:rsid w:val="003D18BC"/>
    <w:rsid w:val="003D40D6"/>
    <w:rsid w:val="003E37C7"/>
    <w:rsid w:val="0040024A"/>
    <w:rsid w:val="00405194"/>
    <w:rsid w:val="004137F8"/>
    <w:rsid w:val="0041577E"/>
    <w:rsid w:val="00425EDD"/>
    <w:rsid w:val="00441F04"/>
    <w:rsid w:val="00444647"/>
    <w:rsid w:val="00453887"/>
    <w:rsid w:val="004653D4"/>
    <w:rsid w:val="0047667D"/>
    <w:rsid w:val="00480EE4"/>
    <w:rsid w:val="004A708A"/>
    <w:rsid w:val="004B426E"/>
    <w:rsid w:val="004B580B"/>
    <w:rsid w:val="004D30C1"/>
    <w:rsid w:val="004D41CC"/>
    <w:rsid w:val="004D7049"/>
    <w:rsid w:val="004E4E5F"/>
    <w:rsid w:val="004E7B1F"/>
    <w:rsid w:val="004F0089"/>
    <w:rsid w:val="004F1155"/>
    <w:rsid w:val="00502F0E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27BAD"/>
    <w:rsid w:val="0054003C"/>
    <w:rsid w:val="00555FB0"/>
    <w:rsid w:val="005572D5"/>
    <w:rsid w:val="005B3E85"/>
    <w:rsid w:val="005D0A83"/>
    <w:rsid w:val="00602216"/>
    <w:rsid w:val="00606189"/>
    <w:rsid w:val="006114AD"/>
    <w:rsid w:val="00613891"/>
    <w:rsid w:val="00614392"/>
    <w:rsid w:val="0061626F"/>
    <w:rsid w:val="00617916"/>
    <w:rsid w:val="00620E73"/>
    <w:rsid w:val="00625168"/>
    <w:rsid w:val="0062660B"/>
    <w:rsid w:val="00652831"/>
    <w:rsid w:val="0065315B"/>
    <w:rsid w:val="00656341"/>
    <w:rsid w:val="00661711"/>
    <w:rsid w:val="00672559"/>
    <w:rsid w:val="00674C8B"/>
    <w:rsid w:val="0067613D"/>
    <w:rsid w:val="00680857"/>
    <w:rsid w:val="00687447"/>
    <w:rsid w:val="00694F82"/>
    <w:rsid w:val="00696C43"/>
    <w:rsid w:val="006A5957"/>
    <w:rsid w:val="006A5DC8"/>
    <w:rsid w:val="006A7FBC"/>
    <w:rsid w:val="006B499A"/>
    <w:rsid w:val="006D0945"/>
    <w:rsid w:val="006D2751"/>
    <w:rsid w:val="006D3918"/>
    <w:rsid w:val="006E057A"/>
    <w:rsid w:val="006E451D"/>
    <w:rsid w:val="006F005B"/>
    <w:rsid w:val="006F43F6"/>
    <w:rsid w:val="0072259A"/>
    <w:rsid w:val="007329CC"/>
    <w:rsid w:val="00735394"/>
    <w:rsid w:val="007362AF"/>
    <w:rsid w:val="00753548"/>
    <w:rsid w:val="00756FF1"/>
    <w:rsid w:val="00765FE5"/>
    <w:rsid w:val="00766C7D"/>
    <w:rsid w:val="007755D6"/>
    <w:rsid w:val="00780122"/>
    <w:rsid w:val="007A2D7C"/>
    <w:rsid w:val="007A5475"/>
    <w:rsid w:val="007B0CD5"/>
    <w:rsid w:val="007B2EBD"/>
    <w:rsid w:val="007B4547"/>
    <w:rsid w:val="007C677E"/>
    <w:rsid w:val="007C7F27"/>
    <w:rsid w:val="007C7F41"/>
    <w:rsid w:val="007E2598"/>
    <w:rsid w:val="007E56A2"/>
    <w:rsid w:val="007F5FCD"/>
    <w:rsid w:val="00833D9B"/>
    <w:rsid w:val="00842890"/>
    <w:rsid w:val="00842EF4"/>
    <w:rsid w:val="00852B0D"/>
    <w:rsid w:val="00861333"/>
    <w:rsid w:val="0088347A"/>
    <w:rsid w:val="00890EF2"/>
    <w:rsid w:val="008A251D"/>
    <w:rsid w:val="008B2A17"/>
    <w:rsid w:val="008C096B"/>
    <w:rsid w:val="008D4C7A"/>
    <w:rsid w:val="008E4D90"/>
    <w:rsid w:val="008F1590"/>
    <w:rsid w:val="00917983"/>
    <w:rsid w:val="0093471E"/>
    <w:rsid w:val="00937388"/>
    <w:rsid w:val="0094264B"/>
    <w:rsid w:val="009458FE"/>
    <w:rsid w:val="00951124"/>
    <w:rsid w:val="00956B3C"/>
    <w:rsid w:val="009577B1"/>
    <w:rsid w:val="00985EC1"/>
    <w:rsid w:val="009A26B3"/>
    <w:rsid w:val="009A3E6B"/>
    <w:rsid w:val="009C6A7C"/>
    <w:rsid w:val="009F0582"/>
    <w:rsid w:val="00A0523C"/>
    <w:rsid w:val="00A27B1D"/>
    <w:rsid w:val="00A27DBC"/>
    <w:rsid w:val="00A363A8"/>
    <w:rsid w:val="00A5598B"/>
    <w:rsid w:val="00A55E45"/>
    <w:rsid w:val="00A72F45"/>
    <w:rsid w:val="00AE6B59"/>
    <w:rsid w:val="00AF0996"/>
    <w:rsid w:val="00B138C7"/>
    <w:rsid w:val="00B208C3"/>
    <w:rsid w:val="00B27751"/>
    <w:rsid w:val="00B35D39"/>
    <w:rsid w:val="00B5147C"/>
    <w:rsid w:val="00B53DBB"/>
    <w:rsid w:val="00B80762"/>
    <w:rsid w:val="00B85FD7"/>
    <w:rsid w:val="00B9352D"/>
    <w:rsid w:val="00BA2550"/>
    <w:rsid w:val="00BA2E24"/>
    <w:rsid w:val="00BA7465"/>
    <w:rsid w:val="00BB7522"/>
    <w:rsid w:val="00BC49F0"/>
    <w:rsid w:val="00BE3B22"/>
    <w:rsid w:val="00BE4CB8"/>
    <w:rsid w:val="00BE586B"/>
    <w:rsid w:val="00C01C09"/>
    <w:rsid w:val="00C038B4"/>
    <w:rsid w:val="00C21F3D"/>
    <w:rsid w:val="00C27462"/>
    <w:rsid w:val="00C52FBB"/>
    <w:rsid w:val="00C612FE"/>
    <w:rsid w:val="00C72418"/>
    <w:rsid w:val="00C73DBB"/>
    <w:rsid w:val="00C75CBF"/>
    <w:rsid w:val="00C80A39"/>
    <w:rsid w:val="00C94F2F"/>
    <w:rsid w:val="00C956C2"/>
    <w:rsid w:val="00CA5AE9"/>
    <w:rsid w:val="00CB2050"/>
    <w:rsid w:val="00CB240E"/>
    <w:rsid w:val="00CB71AD"/>
    <w:rsid w:val="00CD64C3"/>
    <w:rsid w:val="00CE0D20"/>
    <w:rsid w:val="00CE15DF"/>
    <w:rsid w:val="00D13F6C"/>
    <w:rsid w:val="00D15CB3"/>
    <w:rsid w:val="00D168AC"/>
    <w:rsid w:val="00D20824"/>
    <w:rsid w:val="00D24A55"/>
    <w:rsid w:val="00D40B0D"/>
    <w:rsid w:val="00D73731"/>
    <w:rsid w:val="00DA066C"/>
    <w:rsid w:val="00DF4172"/>
    <w:rsid w:val="00DF5717"/>
    <w:rsid w:val="00E0064A"/>
    <w:rsid w:val="00E07C25"/>
    <w:rsid w:val="00E23D4F"/>
    <w:rsid w:val="00E2687D"/>
    <w:rsid w:val="00E412B2"/>
    <w:rsid w:val="00E42C8C"/>
    <w:rsid w:val="00E46D7E"/>
    <w:rsid w:val="00E5434C"/>
    <w:rsid w:val="00E63563"/>
    <w:rsid w:val="00E64E84"/>
    <w:rsid w:val="00E73C74"/>
    <w:rsid w:val="00E7582D"/>
    <w:rsid w:val="00E977D0"/>
    <w:rsid w:val="00EA0694"/>
    <w:rsid w:val="00EB17A8"/>
    <w:rsid w:val="00EC219F"/>
    <w:rsid w:val="00EC52BE"/>
    <w:rsid w:val="00ED0E7B"/>
    <w:rsid w:val="00ED51BA"/>
    <w:rsid w:val="00ED677D"/>
    <w:rsid w:val="00ED7BE3"/>
    <w:rsid w:val="00EE63C9"/>
    <w:rsid w:val="00F02284"/>
    <w:rsid w:val="00F0778E"/>
    <w:rsid w:val="00F17822"/>
    <w:rsid w:val="00F353ED"/>
    <w:rsid w:val="00F36732"/>
    <w:rsid w:val="00F43537"/>
    <w:rsid w:val="00F445E9"/>
    <w:rsid w:val="00F45424"/>
    <w:rsid w:val="00F45B28"/>
    <w:rsid w:val="00F57203"/>
    <w:rsid w:val="00F63BD2"/>
    <w:rsid w:val="00F762BC"/>
    <w:rsid w:val="00F807B0"/>
    <w:rsid w:val="00FA7083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DD3E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613D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9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davys\Downloads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4" ma:contentTypeDescription="Create a new document." ma:contentTypeScope="" ma:versionID="5f3b032f6b3e78645966ac315c674679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52554295bba53959e9e214398d82093c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/>
    </n40cf2dbf10e4a9dac0a0cc4b8f6f4b1>
    <o6d8d0f234c8454db9dfdd49c2f0c470 xmlns="02193eef-8d0d-4291-9213-4e870a7b9823">
      <Terms xmlns="http://schemas.microsoft.com/office/infopath/2007/PartnerControls"/>
    </o6d8d0f234c8454db9dfdd49c2f0c470>
    <TaxCatchAll xmlns="f6704b67-3f53-4cb1-958f-19e9516b6601">
      <Value>4</Value>
    </TaxCatchAll>
    <o5d6c91b2d954ae3a3d19482238bc322 xmlns="02193eef-8d0d-4291-9213-4e870a7b9823">
      <Terms xmlns="http://schemas.microsoft.com/office/infopath/2007/PartnerControls"/>
    </o5d6c91b2d954ae3a3d19482238bc322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/>
    </a8f296063cd243b68b3280404df274a6>
    <Category xmlns="3d2c6e69-32e8-4fc8-92d6-199bc72716d0" xsi:nil="true"/>
    <SharedWithUsers xmlns="f6704b67-3f53-4cb1-958f-19e9516b6601">
      <UserInfo>
        <DisplayName/>
        <AccountId xsi:nil="true"/>
        <AccountType/>
      </UserInfo>
    </SharedWithUsers>
    <MediaLengthInSeconds xmlns="3d2c6e69-32e8-4fc8-92d6-199bc72716d0" xsi:nil="true"/>
  </documentManagement>
</p:properties>
</file>

<file path=customXml/itemProps1.xml><?xml version="1.0" encoding="utf-8"?>
<ds:datastoreItem xmlns:ds="http://schemas.openxmlformats.org/officeDocument/2006/customXml" ds:itemID="{C9ED4077-1574-4782-A36B-DD01F63C12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F8AA72-D3BC-45BC-89CF-28D42EF51C1A}"/>
</file>

<file path=customXml/itemProps3.xml><?xml version="1.0" encoding="utf-8"?>
<ds:datastoreItem xmlns:ds="http://schemas.openxmlformats.org/officeDocument/2006/customXml" ds:itemID="{F4BEB3BE-428F-4F2C-A818-A5D8F487D5FC}"/>
</file>

<file path=customXml/itemProps4.xml><?xml version="1.0" encoding="utf-8"?>
<ds:datastoreItem xmlns:ds="http://schemas.openxmlformats.org/officeDocument/2006/customXml" ds:itemID="{1AE84985-D887-4F5A-BC06-247080AFB21F}"/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Document.dotx</Template>
  <TotalTime>0</TotalTime>
  <Pages>1</Pages>
  <Words>305</Words>
  <Characters>1744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2022-06-29T21:51:00Z</dcterms:created>
  <dcterms:modified xsi:type="dcterms:W3CDTF">2022-06-29T22:58:00Z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Order">
    <vt:r8>249100</vt:r8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riggerFlowInfo">
    <vt:lpwstr/>
  </property>
  <property fmtid="{D5CDD505-2E9C-101B-9397-08002B2CF9AE}" pid="16" name="Strategic Priority">
    <vt:lpwstr/>
  </property>
  <property fmtid="{D5CDD505-2E9C-101B-9397-08002B2CF9AE}" pid="17" name="Audience">
    <vt:lpwstr/>
  </property>
  <property fmtid="{D5CDD505-2E9C-101B-9397-08002B2CF9AE}" pid="18" name="Cohort">
    <vt:lpwstr/>
  </property>
  <property fmtid="{D5CDD505-2E9C-101B-9397-08002B2CF9AE}" pid="19" name="Financial Year">
    <vt:lpwstr/>
  </property>
  <property fmtid="{D5CDD505-2E9C-101B-9397-08002B2CF9AE}" pid="20" name="Division-Department">
    <vt:lpwstr/>
  </property>
  <property fmtid="{D5CDD505-2E9C-101B-9397-08002B2CF9AE}" pid="21" name="Local Area">
    <vt:lpwstr/>
  </property>
</Properties>
</file>