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62CB4" w14:textId="58CE72E6" w:rsidR="00442536" w:rsidRPr="00272890" w:rsidRDefault="006574E8" w:rsidP="006574E8">
      <w:pPr>
        <w:rPr>
          <w:color w:val="002060"/>
        </w:rPr>
      </w:pPr>
      <w:bookmarkStart w:id="0" w:name="_GoBack"/>
      <w:bookmarkEnd w:id="0"/>
      <w:r w:rsidRPr="109EE4F8">
        <w:rPr>
          <w:color w:val="002060"/>
        </w:rPr>
        <w:t xml:space="preserve">The aim of the Progress Review is to provide a holistic assessment of the ECT’s progress up to this stage in the programme. It is an opportunity </w:t>
      </w:r>
      <w:r w:rsidR="00442536" w:rsidRPr="109EE4F8">
        <w:rPr>
          <w:color w:val="002060"/>
        </w:rPr>
        <w:t xml:space="preserve">for you to </w:t>
      </w:r>
      <w:r w:rsidRPr="109EE4F8">
        <w:rPr>
          <w:color w:val="002060"/>
        </w:rPr>
        <w:t>reflect</w:t>
      </w:r>
      <w:r w:rsidR="00EC5795">
        <w:rPr>
          <w:color w:val="002060"/>
        </w:rPr>
        <w:t xml:space="preserve"> </w:t>
      </w:r>
      <w:r w:rsidRPr="109EE4F8">
        <w:rPr>
          <w:color w:val="002060"/>
        </w:rPr>
        <w:t xml:space="preserve">and celebrate the progress </w:t>
      </w:r>
      <w:r w:rsidR="00442536" w:rsidRPr="109EE4F8">
        <w:rPr>
          <w:color w:val="002060"/>
        </w:rPr>
        <w:t xml:space="preserve">you have </w:t>
      </w:r>
      <w:r w:rsidRPr="109EE4F8">
        <w:rPr>
          <w:color w:val="002060"/>
        </w:rPr>
        <w:t>made to date</w:t>
      </w:r>
      <w:r w:rsidR="00EC5795">
        <w:rPr>
          <w:color w:val="002060"/>
        </w:rPr>
        <w:t>,</w:t>
      </w:r>
      <w:r w:rsidRPr="109EE4F8">
        <w:rPr>
          <w:color w:val="002060"/>
        </w:rPr>
        <w:t xml:space="preserve"> and agree with your </w:t>
      </w:r>
      <w:r w:rsidR="00EC5795">
        <w:rPr>
          <w:color w:val="002060"/>
        </w:rPr>
        <w:t>Tutor</w:t>
      </w:r>
      <w:r w:rsidRPr="109EE4F8">
        <w:rPr>
          <w:color w:val="002060"/>
        </w:rPr>
        <w:t xml:space="preserve"> your next steps.</w:t>
      </w:r>
      <w:r w:rsidR="00C3123F" w:rsidRPr="109EE4F8">
        <w:rPr>
          <w:color w:val="002060"/>
        </w:rPr>
        <w:t xml:space="preserve"> </w:t>
      </w:r>
      <w:r w:rsidR="00EC5795">
        <w:rPr>
          <w:color w:val="002060"/>
        </w:rPr>
        <w:t xml:space="preserve"> </w:t>
      </w:r>
      <w:r w:rsidR="00272890" w:rsidRPr="109EE4F8">
        <w:rPr>
          <w:color w:val="002060"/>
        </w:rPr>
        <w:t>You may w</w:t>
      </w:r>
      <w:r w:rsidR="00EC5795">
        <w:rPr>
          <w:color w:val="002060"/>
        </w:rPr>
        <w:t>ish</w:t>
      </w:r>
      <w:r w:rsidR="00272890" w:rsidRPr="109EE4F8">
        <w:rPr>
          <w:color w:val="002060"/>
        </w:rPr>
        <w:t xml:space="preserve"> to consider the following points in preparation for your progress review: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74"/>
        <w:gridCol w:w="2489"/>
        <w:gridCol w:w="2486"/>
        <w:gridCol w:w="4977"/>
        <w:gridCol w:w="169"/>
      </w:tblGrid>
      <w:tr w:rsidR="00272890" w:rsidRPr="00272890" w14:paraId="550E3619" w14:textId="77777777" w:rsidTr="0E5BE30B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793DDB2D" w14:textId="25E6D243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Overview of the term</w:t>
            </w:r>
          </w:p>
        </w:tc>
      </w:tr>
      <w:tr w:rsidR="00272890" w:rsidRPr="00272890" w14:paraId="0D723E9B" w14:textId="77777777" w:rsidTr="0E5BE30B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F61FEA2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What have been the highlights of your term so far?</w:t>
            </w:r>
          </w:p>
        </w:tc>
      </w:tr>
      <w:tr w:rsidR="00272890" w:rsidRPr="00272890" w14:paraId="785F8F57" w14:textId="77777777" w:rsidTr="0E5BE30B">
        <w:trPr>
          <w:trHeight w:val="288"/>
        </w:trPr>
        <w:tc>
          <w:tcPr>
            <w:tcW w:w="15095" w:type="dxa"/>
            <w:gridSpan w:val="5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3A27ACBF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72D88B29" w14:textId="3F1F986F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E5BE30B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FD6E394" w14:textId="031ACC2F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How have you managed the workload and enhanced your practice?</w:t>
            </w:r>
          </w:p>
        </w:tc>
      </w:tr>
      <w:tr w:rsidR="00272890" w:rsidRPr="00272890" w14:paraId="3974D116" w14:textId="77777777" w:rsidTr="0E5BE30B">
        <w:trPr>
          <w:trHeight w:val="288"/>
        </w:trPr>
        <w:tc>
          <w:tcPr>
            <w:tcW w:w="15095" w:type="dxa"/>
            <w:gridSpan w:val="5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383989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64ED602" w14:textId="7B6CB826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E5BE30B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E0885B7" w14:textId="4A2D471B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Which elements of </w:t>
            </w:r>
            <w:r w:rsidR="00EC5795">
              <w:rPr>
                <w:b/>
                <w:color w:val="002060"/>
              </w:rPr>
              <w:t xml:space="preserve">your </w:t>
            </w:r>
            <w:r w:rsidRPr="00272890">
              <w:rPr>
                <w:b/>
                <w:color w:val="002060"/>
              </w:rPr>
              <w:t>training or support have you found most useful</w:t>
            </w:r>
            <w:r w:rsidR="00EC5795">
              <w:rPr>
                <w:b/>
                <w:color w:val="002060"/>
              </w:rPr>
              <w:t>,</w:t>
            </w:r>
            <w:r w:rsidRPr="00272890">
              <w:rPr>
                <w:b/>
                <w:color w:val="002060"/>
              </w:rPr>
              <w:t xml:space="preserve"> and why?</w:t>
            </w:r>
          </w:p>
        </w:tc>
      </w:tr>
      <w:tr w:rsidR="00272890" w:rsidRPr="00272890" w14:paraId="0C350240" w14:textId="77777777" w:rsidTr="0E5BE30B">
        <w:trPr>
          <w:trHeight w:val="288"/>
        </w:trPr>
        <w:tc>
          <w:tcPr>
            <w:tcW w:w="15095" w:type="dxa"/>
            <w:gridSpan w:val="5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40B250F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A201792" w14:textId="6219E2FD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E5BE30B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40A75BDF" w14:textId="568FCC54" w:rsidR="00272890" w:rsidRPr="00272890" w:rsidRDefault="00272890" w:rsidP="0E5BE30B">
            <w:pPr>
              <w:rPr>
                <w:b/>
                <w:bCs/>
                <w:color w:val="002060"/>
              </w:rPr>
            </w:pPr>
            <w:r w:rsidRPr="0E5BE30B">
              <w:rPr>
                <w:b/>
                <w:bCs/>
                <w:color w:val="002060"/>
              </w:rPr>
              <w:t xml:space="preserve">Which areas of </w:t>
            </w:r>
            <w:r w:rsidR="00EC5795">
              <w:rPr>
                <w:b/>
                <w:bCs/>
                <w:color w:val="002060"/>
              </w:rPr>
              <w:t>your</w:t>
            </w:r>
            <w:r w:rsidRPr="0E5BE30B">
              <w:rPr>
                <w:b/>
                <w:bCs/>
                <w:color w:val="002060"/>
              </w:rPr>
              <w:t xml:space="preserve"> role do </w:t>
            </w:r>
            <w:r w:rsidR="6993BDE3" w:rsidRPr="0E5BE30B">
              <w:rPr>
                <w:b/>
                <w:bCs/>
                <w:color w:val="002060"/>
              </w:rPr>
              <w:t>you</w:t>
            </w:r>
            <w:r w:rsidRPr="0E5BE30B">
              <w:rPr>
                <w:b/>
                <w:bCs/>
                <w:color w:val="002060"/>
              </w:rPr>
              <w:t xml:space="preserve"> need more support with?</w:t>
            </w:r>
          </w:p>
        </w:tc>
      </w:tr>
      <w:tr w:rsidR="00272890" w:rsidRPr="00272890" w14:paraId="0DFE26AF" w14:textId="77777777" w:rsidTr="0E5BE30B">
        <w:trPr>
          <w:trHeight w:val="304"/>
        </w:trPr>
        <w:tc>
          <w:tcPr>
            <w:tcW w:w="15095" w:type="dxa"/>
            <w:gridSpan w:val="5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282AD98B" w14:textId="5E978716" w:rsidR="00272890" w:rsidRDefault="00272890" w:rsidP="005F4210">
            <w:pPr>
              <w:pStyle w:val="ListParagraph"/>
              <w:rPr>
                <w:color w:val="002060"/>
              </w:rPr>
            </w:pPr>
          </w:p>
          <w:p w14:paraId="7626333A" w14:textId="77777777" w:rsidR="005F4210" w:rsidRPr="00272890" w:rsidRDefault="005F4210" w:rsidP="005F4210">
            <w:pPr>
              <w:pStyle w:val="ListParagraph"/>
              <w:rPr>
                <w:color w:val="002060"/>
              </w:rPr>
            </w:pPr>
          </w:p>
          <w:p w14:paraId="0DDDB890" w14:textId="70D14AAE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3AE23121" w14:textId="77777777" w:rsidTr="0E5BE30B">
        <w:trPr>
          <w:trHeight w:val="288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5B03C67B" w14:textId="29EA94D6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Are there any additional points you would like to celebrate or discuss with your </w:t>
            </w:r>
            <w:r w:rsidR="00A75947">
              <w:rPr>
                <w:b/>
                <w:color w:val="002060"/>
              </w:rPr>
              <w:t>Tutor</w:t>
            </w:r>
            <w:r w:rsidRPr="00272890">
              <w:rPr>
                <w:b/>
                <w:color w:val="002060"/>
              </w:rPr>
              <w:t>?</w:t>
            </w:r>
          </w:p>
        </w:tc>
      </w:tr>
      <w:tr w:rsidR="00272890" w:rsidRPr="00272890" w14:paraId="33338054" w14:textId="77777777" w:rsidTr="0E5BE30B">
        <w:trPr>
          <w:trHeight w:val="288"/>
        </w:trPr>
        <w:tc>
          <w:tcPr>
            <w:tcW w:w="15095" w:type="dxa"/>
            <w:gridSpan w:val="5"/>
          </w:tcPr>
          <w:p w14:paraId="04857FA6" w14:textId="77777777" w:rsidR="00272890" w:rsidRDefault="00272890" w:rsidP="00A649DE"/>
          <w:p w14:paraId="50E66EA3" w14:textId="328828EA" w:rsidR="00272890" w:rsidRDefault="00272890" w:rsidP="005F4210">
            <w:pPr>
              <w:pStyle w:val="ListParagraph"/>
            </w:pPr>
          </w:p>
          <w:p w14:paraId="2C9661C4" w14:textId="77777777" w:rsidR="005F4210" w:rsidRDefault="005F4210" w:rsidP="005F4210">
            <w:pPr>
              <w:pStyle w:val="ListParagraph"/>
            </w:pPr>
          </w:p>
          <w:p w14:paraId="557CE394" w14:textId="107EB523" w:rsidR="00272890" w:rsidRPr="00272890" w:rsidRDefault="00272890" w:rsidP="00A649DE"/>
        </w:tc>
      </w:tr>
      <w:tr w:rsidR="00272890" w:rsidRPr="00272890" w14:paraId="1E105EF7" w14:textId="77777777" w:rsidTr="0E5BE30B">
        <w:trPr>
          <w:gridAfter w:val="1"/>
          <w:wAfter w:w="169" w:type="dxa"/>
          <w:trHeight w:val="428"/>
        </w:trPr>
        <w:tc>
          <w:tcPr>
            <w:tcW w:w="14926" w:type="dxa"/>
            <w:gridSpan w:val="4"/>
            <w:shd w:val="clear" w:color="auto" w:fill="B4C6E7" w:themeFill="accent1" w:themeFillTint="66"/>
          </w:tcPr>
          <w:p w14:paraId="4C6D7438" w14:textId="6039EC09" w:rsidR="00272890" w:rsidRPr="00272890" w:rsidRDefault="00272890" w:rsidP="0E5BE30B">
            <w:pPr>
              <w:rPr>
                <w:b/>
                <w:bCs/>
                <w:i/>
                <w:iCs/>
                <w:color w:val="002060"/>
              </w:rPr>
            </w:pPr>
            <w:r w:rsidRPr="0E5BE30B">
              <w:rPr>
                <w:b/>
                <w:bCs/>
                <w:color w:val="002060"/>
              </w:rPr>
              <w:lastRenderedPageBreak/>
              <w:t xml:space="preserve">Progress against the </w:t>
            </w:r>
            <w:r w:rsidR="1125C549" w:rsidRPr="0E5BE30B">
              <w:rPr>
                <w:b/>
                <w:bCs/>
                <w:color w:val="002060"/>
              </w:rPr>
              <w:t xml:space="preserve">Teachers’ </w:t>
            </w:r>
            <w:r w:rsidRPr="0E5BE30B">
              <w:rPr>
                <w:b/>
                <w:bCs/>
                <w:color w:val="002060"/>
              </w:rPr>
              <w:t>Standards (</w:t>
            </w:r>
            <w:r w:rsidRPr="0E5BE30B">
              <w:rPr>
                <w:b/>
                <w:bCs/>
                <w:i/>
                <w:iCs/>
                <w:color w:val="002060"/>
              </w:rPr>
              <w:t xml:space="preserve">please choose two areas of your practice </w:t>
            </w:r>
            <w:r w:rsidR="3756CB7A" w:rsidRPr="0E5BE30B">
              <w:rPr>
                <w:b/>
                <w:bCs/>
                <w:i/>
                <w:iCs/>
                <w:color w:val="002060"/>
              </w:rPr>
              <w:t xml:space="preserve">in which you </w:t>
            </w:r>
            <w:r w:rsidRPr="0E5BE30B">
              <w:rPr>
                <w:b/>
                <w:bCs/>
                <w:i/>
                <w:iCs/>
                <w:color w:val="002060"/>
              </w:rPr>
              <w:t>feel you have made notable progress this term</w:t>
            </w:r>
            <w:r w:rsidR="642ED40E" w:rsidRPr="0E5BE30B">
              <w:rPr>
                <w:b/>
                <w:bCs/>
                <w:i/>
                <w:iCs/>
                <w:color w:val="002060"/>
              </w:rPr>
              <w:t>,</w:t>
            </w:r>
            <w:r w:rsidRPr="0E5BE30B">
              <w:rPr>
                <w:b/>
                <w:bCs/>
                <w:i/>
                <w:iCs/>
                <w:color w:val="002060"/>
              </w:rPr>
              <w:t xml:space="preserve"> and complete the reflection below.)</w:t>
            </w:r>
          </w:p>
        </w:tc>
      </w:tr>
      <w:tr w:rsidR="00A75947" w:rsidRPr="00272890" w14:paraId="7291494C" w14:textId="77777777" w:rsidTr="0099690C">
        <w:trPr>
          <w:gridAfter w:val="1"/>
          <w:wAfter w:w="169" w:type="dxa"/>
          <w:trHeight w:val="814"/>
        </w:trPr>
        <w:tc>
          <w:tcPr>
            <w:tcW w:w="4974" w:type="dxa"/>
          </w:tcPr>
          <w:p w14:paraId="194BDBFC" w14:textId="77777777" w:rsidR="00A75947" w:rsidRPr="00272890" w:rsidRDefault="00A75947" w:rsidP="0099690C">
            <w:pPr>
              <w:rPr>
                <w:color w:val="002060"/>
              </w:rPr>
            </w:pPr>
            <w:r w:rsidRPr="00272890">
              <w:rPr>
                <w:color w:val="002060"/>
              </w:rPr>
              <w:t>How have the self-directed study and centralised seminars supported your development in these areas?</w:t>
            </w:r>
          </w:p>
        </w:tc>
        <w:tc>
          <w:tcPr>
            <w:tcW w:w="4975" w:type="dxa"/>
            <w:gridSpan w:val="2"/>
          </w:tcPr>
          <w:p w14:paraId="0E431AC8" w14:textId="259E9319" w:rsidR="00A75947" w:rsidRPr="00272890" w:rsidRDefault="00A75947" w:rsidP="0099690C">
            <w:pPr>
              <w:rPr>
                <w:color w:val="002060"/>
              </w:rPr>
            </w:pPr>
            <w:r w:rsidRPr="00272890">
              <w:rPr>
                <w:color w:val="002060"/>
              </w:rPr>
              <w:t xml:space="preserve">How has this progress </w:t>
            </w:r>
            <w:r>
              <w:rPr>
                <w:color w:val="002060"/>
              </w:rPr>
              <w:t>transferred to</w:t>
            </w:r>
            <w:r w:rsidRPr="00272890">
              <w:rPr>
                <w:color w:val="002060"/>
              </w:rPr>
              <w:t xml:space="preserve"> your classroom practice?</w:t>
            </w:r>
          </w:p>
        </w:tc>
        <w:tc>
          <w:tcPr>
            <w:tcW w:w="4977" w:type="dxa"/>
          </w:tcPr>
          <w:p w14:paraId="3F672207" w14:textId="77777777" w:rsidR="00A75947" w:rsidRPr="00272890" w:rsidRDefault="00A75947" w:rsidP="0099690C">
            <w:pPr>
              <w:rPr>
                <w:color w:val="002060"/>
              </w:rPr>
            </w:pPr>
            <w:r w:rsidRPr="00272890">
              <w:rPr>
                <w:color w:val="002060"/>
              </w:rPr>
              <w:t>What positive impact has this had on the progress of your students?</w:t>
            </w:r>
          </w:p>
        </w:tc>
      </w:tr>
      <w:tr w:rsidR="00272890" w:rsidRPr="00272890" w14:paraId="0BABBD74" w14:textId="77777777" w:rsidTr="0E5BE30B">
        <w:trPr>
          <w:gridAfter w:val="1"/>
          <w:wAfter w:w="169" w:type="dxa"/>
          <w:trHeight w:val="428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1A409A5A" w14:textId="275CA624" w:rsidR="00B11AC0" w:rsidRPr="00272890" w:rsidRDefault="00B11AC0" w:rsidP="0027289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Area</w:t>
            </w:r>
            <w:r w:rsidR="00272890">
              <w:rPr>
                <w:b/>
                <w:color w:val="002060"/>
              </w:rPr>
              <w:t xml:space="preserve"> 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3B6E25C5" w14:textId="77777777" w:rsidR="00B11AC0" w:rsidRPr="00272890" w:rsidRDefault="00B11AC0" w:rsidP="006574E8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5A10E36B" w14:textId="77777777" w:rsidTr="0E5BE30B">
        <w:trPr>
          <w:gridAfter w:val="1"/>
          <w:wAfter w:w="169" w:type="dxa"/>
          <w:trHeight w:val="2198"/>
        </w:trPr>
        <w:tc>
          <w:tcPr>
            <w:tcW w:w="4974" w:type="dxa"/>
          </w:tcPr>
          <w:p w14:paraId="5A1825F5" w14:textId="77777777" w:rsidR="00B11AC0" w:rsidRPr="00272890" w:rsidRDefault="00B11AC0" w:rsidP="006574E8">
            <w:pPr>
              <w:rPr>
                <w:color w:val="002060"/>
              </w:rPr>
            </w:pPr>
          </w:p>
        </w:tc>
        <w:tc>
          <w:tcPr>
            <w:tcW w:w="4975" w:type="dxa"/>
            <w:gridSpan w:val="2"/>
          </w:tcPr>
          <w:p w14:paraId="6B74FB52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1DA7865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35497B0E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5F02A30D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33607D6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4AD7559D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41FC3CB5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4B1BFFA" w14:textId="77777777" w:rsidR="00B11AC0" w:rsidRPr="00272890" w:rsidRDefault="00B11AC0" w:rsidP="006574E8">
            <w:pPr>
              <w:rPr>
                <w:color w:val="002060"/>
              </w:rPr>
            </w:pPr>
          </w:p>
        </w:tc>
        <w:tc>
          <w:tcPr>
            <w:tcW w:w="4977" w:type="dxa"/>
          </w:tcPr>
          <w:p w14:paraId="321E9397" w14:textId="77777777" w:rsidR="00B11AC0" w:rsidRPr="00272890" w:rsidRDefault="00B11AC0" w:rsidP="006574E8">
            <w:pPr>
              <w:rPr>
                <w:color w:val="002060"/>
              </w:rPr>
            </w:pPr>
          </w:p>
        </w:tc>
      </w:tr>
      <w:tr w:rsidR="00272890" w:rsidRPr="00272890" w14:paraId="7265E8BD" w14:textId="77777777" w:rsidTr="0E5BE30B">
        <w:trPr>
          <w:gridAfter w:val="1"/>
          <w:wAfter w:w="169" w:type="dxa"/>
          <w:trHeight w:val="363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54F1585C" w14:textId="57DD37C3" w:rsidR="00B11AC0" w:rsidRPr="00272890" w:rsidRDefault="00B11AC0" w:rsidP="0027289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Area </w:t>
            </w:r>
            <w:r w:rsidR="00272890">
              <w:rPr>
                <w:b/>
                <w:color w:val="002060"/>
              </w:rPr>
              <w:t>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49D7AF1E" w14:textId="77777777" w:rsidR="00B11AC0" w:rsidRPr="00272890" w:rsidRDefault="00B11AC0" w:rsidP="00B11AC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2B2145B5" w14:textId="77777777" w:rsidTr="0E5BE30B">
        <w:trPr>
          <w:gridAfter w:val="1"/>
          <w:wAfter w:w="169" w:type="dxa"/>
          <w:trHeight w:val="1793"/>
        </w:trPr>
        <w:tc>
          <w:tcPr>
            <w:tcW w:w="4974" w:type="dxa"/>
          </w:tcPr>
          <w:p w14:paraId="4A9E8881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3EE7A1CB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5736B5EC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68EDFC05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0CEA2B21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0E854644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29E557CD" w14:textId="77777777" w:rsidR="00B11AC0" w:rsidRPr="00272890" w:rsidRDefault="00B11AC0" w:rsidP="00B11AC0">
            <w:pPr>
              <w:rPr>
                <w:color w:val="002060"/>
              </w:rPr>
            </w:pPr>
          </w:p>
        </w:tc>
        <w:tc>
          <w:tcPr>
            <w:tcW w:w="4975" w:type="dxa"/>
            <w:gridSpan w:val="2"/>
          </w:tcPr>
          <w:p w14:paraId="5E6616AF" w14:textId="77777777" w:rsidR="00B11AC0" w:rsidRPr="00272890" w:rsidRDefault="00B11AC0" w:rsidP="00B11AC0">
            <w:pPr>
              <w:rPr>
                <w:color w:val="002060"/>
              </w:rPr>
            </w:pPr>
          </w:p>
        </w:tc>
        <w:tc>
          <w:tcPr>
            <w:tcW w:w="4977" w:type="dxa"/>
          </w:tcPr>
          <w:p w14:paraId="0D810ECB" w14:textId="77777777" w:rsidR="00B11AC0" w:rsidRPr="00272890" w:rsidRDefault="00B11AC0" w:rsidP="00B11AC0">
            <w:pPr>
              <w:rPr>
                <w:color w:val="002060"/>
              </w:rPr>
            </w:pPr>
          </w:p>
        </w:tc>
      </w:tr>
    </w:tbl>
    <w:p w14:paraId="0A862EFA" w14:textId="77777777" w:rsidR="00272890" w:rsidRPr="005F4210" w:rsidRDefault="00272890">
      <w:pPr>
        <w:rPr>
          <w:sz w:val="16"/>
          <w:szCs w:val="16"/>
        </w:rPr>
      </w:pPr>
    </w:p>
    <w:tbl>
      <w:tblPr>
        <w:tblStyle w:val="TableGrid"/>
        <w:tblW w:w="14926" w:type="dxa"/>
        <w:tblLook w:val="04A0" w:firstRow="1" w:lastRow="0" w:firstColumn="1" w:lastColumn="0" w:noHBand="0" w:noVBand="1"/>
      </w:tblPr>
      <w:tblGrid>
        <w:gridCol w:w="7463"/>
        <w:gridCol w:w="7463"/>
      </w:tblGrid>
      <w:tr w:rsidR="00272890" w:rsidRPr="00272890" w14:paraId="69D08082" w14:textId="77777777" w:rsidTr="0E5BE30B">
        <w:trPr>
          <w:trHeight w:val="416"/>
        </w:trPr>
        <w:tc>
          <w:tcPr>
            <w:tcW w:w="7463" w:type="dxa"/>
            <w:shd w:val="clear" w:color="auto" w:fill="B4C6E7" w:themeFill="accent1" w:themeFillTint="66"/>
          </w:tcPr>
          <w:p w14:paraId="109C45B2" w14:textId="2690D02E" w:rsidR="00442536" w:rsidRPr="00272890" w:rsidRDefault="006569DC" w:rsidP="0044253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Targets for next term:</w:t>
            </w:r>
          </w:p>
        </w:tc>
        <w:tc>
          <w:tcPr>
            <w:tcW w:w="7463" w:type="dxa"/>
            <w:shd w:val="clear" w:color="auto" w:fill="B4C6E7" w:themeFill="accent1" w:themeFillTint="66"/>
          </w:tcPr>
          <w:p w14:paraId="012B00F6" w14:textId="35CA384A" w:rsidR="00442536" w:rsidRPr="00272890" w:rsidRDefault="00442536" w:rsidP="0E5BE30B">
            <w:pPr>
              <w:rPr>
                <w:b/>
                <w:bCs/>
                <w:color w:val="002060"/>
              </w:rPr>
            </w:pPr>
            <w:r w:rsidRPr="0E5BE30B">
              <w:rPr>
                <w:b/>
                <w:bCs/>
                <w:color w:val="002060"/>
              </w:rPr>
              <w:t>Teachers’ Standard</w:t>
            </w:r>
            <w:r w:rsidR="4861FE5A" w:rsidRPr="0E5BE30B">
              <w:rPr>
                <w:b/>
                <w:bCs/>
                <w:color w:val="002060"/>
              </w:rPr>
              <w:t>(s)</w:t>
            </w:r>
            <w:r w:rsidRPr="0E5BE30B">
              <w:rPr>
                <w:b/>
                <w:bCs/>
                <w:color w:val="002060"/>
              </w:rPr>
              <w:t>:</w:t>
            </w:r>
          </w:p>
        </w:tc>
      </w:tr>
      <w:tr w:rsidR="00272890" w:rsidRPr="00272890" w14:paraId="42865272" w14:textId="77777777" w:rsidTr="0E5BE30B">
        <w:trPr>
          <w:trHeight w:val="1661"/>
        </w:trPr>
        <w:tc>
          <w:tcPr>
            <w:tcW w:w="14926" w:type="dxa"/>
            <w:gridSpan w:val="2"/>
          </w:tcPr>
          <w:p w14:paraId="1AA31588" w14:textId="77777777" w:rsidR="00D6424E" w:rsidRPr="00272890" w:rsidRDefault="00D6424E" w:rsidP="00B11AC0">
            <w:pPr>
              <w:rPr>
                <w:color w:val="002060"/>
              </w:rPr>
            </w:pPr>
          </w:p>
          <w:p w14:paraId="7D7DC17E" w14:textId="69489DB4" w:rsidR="00D6424E" w:rsidRDefault="00060FC6" w:rsidP="00B11AC0">
            <w:pPr>
              <w:rPr>
                <w:color w:val="002060"/>
              </w:rPr>
            </w:pPr>
            <w:r>
              <w:rPr>
                <w:color w:val="002060"/>
              </w:rPr>
              <w:t xml:space="preserve">Which two </w:t>
            </w:r>
            <w:r w:rsidR="00D6424E" w:rsidRPr="00272890">
              <w:rPr>
                <w:color w:val="002060"/>
              </w:rPr>
              <w:t>area</w:t>
            </w:r>
            <w:r>
              <w:rPr>
                <w:color w:val="002060"/>
              </w:rPr>
              <w:t>s</w:t>
            </w:r>
            <w:r w:rsidR="00D6424E" w:rsidRPr="00272890">
              <w:rPr>
                <w:color w:val="002060"/>
              </w:rPr>
              <w:t xml:space="preserve"> of pedagogy are </w:t>
            </w:r>
            <w:r w:rsidR="006569DC">
              <w:rPr>
                <w:color w:val="002060"/>
              </w:rPr>
              <w:t>you going to focus on next term and what measurable actions will you take to achieving them?</w:t>
            </w:r>
          </w:p>
          <w:p w14:paraId="1BA518BF" w14:textId="27B3180D" w:rsidR="00060FC6" w:rsidRDefault="00060FC6" w:rsidP="00B11AC0">
            <w:pPr>
              <w:rPr>
                <w:color w:val="002060"/>
              </w:rPr>
            </w:pPr>
          </w:p>
          <w:p w14:paraId="1CAE7B33" w14:textId="77777777" w:rsidR="00060FC6" w:rsidRPr="00060FC6" w:rsidRDefault="00060FC6" w:rsidP="00060FC6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</w:p>
          <w:p w14:paraId="5C74FCBA" w14:textId="77777777" w:rsidR="00D6424E" w:rsidRPr="00060FC6" w:rsidRDefault="00D6424E" w:rsidP="00060FC6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</w:p>
          <w:p w14:paraId="372221EF" w14:textId="77777777" w:rsidR="00D6424E" w:rsidRPr="00272890" w:rsidRDefault="00D6424E" w:rsidP="00B11AC0">
            <w:pPr>
              <w:rPr>
                <w:color w:val="002060"/>
              </w:rPr>
            </w:pPr>
          </w:p>
          <w:p w14:paraId="7D8DC332" w14:textId="77777777" w:rsidR="00D6424E" w:rsidRPr="00272890" w:rsidRDefault="00D6424E" w:rsidP="00B11AC0">
            <w:pPr>
              <w:rPr>
                <w:color w:val="002060"/>
              </w:rPr>
            </w:pPr>
          </w:p>
        </w:tc>
      </w:tr>
    </w:tbl>
    <w:p w14:paraId="3A20EFFA" w14:textId="50FF6E5A" w:rsidR="00442536" w:rsidRPr="00272890" w:rsidRDefault="00442536" w:rsidP="0E5BE30B">
      <w:pPr>
        <w:rPr>
          <w:b/>
          <w:bCs/>
          <w:i/>
          <w:iCs/>
          <w:color w:val="002060"/>
        </w:rPr>
      </w:pPr>
      <w:r w:rsidRPr="0E5BE30B">
        <w:rPr>
          <w:b/>
          <w:bCs/>
          <w:i/>
          <w:iCs/>
          <w:color w:val="002060"/>
        </w:rPr>
        <w:t xml:space="preserve">Please upload this document onto Brightspace </w:t>
      </w:r>
      <w:r w:rsidR="03DAB4E7" w:rsidRPr="0E5BE30B">
        <w:rPr>
          <w:b/>
          <w:bCs/>
          <w:i/>
          <w:iCs/>
          <w:color w:val="002060"/>
        </w:rPr>
        <w:t>(</w:t>
      </w:r>
      <w:r w:rsidRPr="0E5BE30B">
        <w:rPr>
          <w:b/>
          <w:bCs/>
          <w:i/>
          <w:iCs/>
          <w:color w:val="002060"/>
        </w:rPr>
        <w:t xml:space="preserve">in </w:t>
      </w:r>
      <w:r w:rsidR="23A7074F" w:rsidRPr="0E5BE30B">
        <w:rPr>
          <w:b/>
          <w:bCs/>
          <w:i/>
          <w:iCs/>
          <w:color w:val="002060"/>
        </w:rPr>
        <w:t>N</w:t>
      </w:r>
      <w:r w:rsidRPr="0E5BE30B">
        <w:rPr>
          <w:b/>
          <w:bCs/>
          <w:i/>
          <w:iCs/>
          <w:color w:val="002060"/>
        </w:rPr>
        <w:t>otes</w:t>
      </w:r>
      <w:r w:rsidR="34DC687A" w:rsidRPr="0E5BE30B">
        <w:rPr>
          <w:b/>
          <w:bCs/>
          <w:i/>
          <w:iCs/>
          <w:color w:val="002060"/>
        </w:rPr>
        <w:t>),</w:t>
      </w:r>
      <w:r w:rsidRPr="0E5BE30B">
        <w:rPr>
          <w:b/>
          <w:bCs/>
          <w:i/>
          <w:iCs/>
          <w:color w:val="002060"/>
        </w:rPr>
        <w:t xml:space="preserve"> alongside your mentor meeting documents.</w:t>
      </w:r>
    </w:p>
    <w:sectPr w:rsidR="00442536" w:rsidRPr="00272890" w:rsidSect="00272890">
      <w:headerReference w:type="default" r:id="rId11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507EA" w14:textId="77777777" w:rsidR="00060FC6" w:rsidRDefault="00060FC6" w:rsidP="00060FC6">
      <w:pPr>
        <w:spacing w:after="0" w:line="240" w:lineRule="auto"/>
      </w:pPr>
      <w:r>
        <w:separator/>
      </w:r>
    </w:p>
  </w:endnote>
  <w:endnote w:type="continuationSeparator" w:id="0">
    <w:p w14:paraId="79158FF8" w14:textId="77777777" w:rsidR="00060FC6" w:rsidRDefault="00060FC6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BEA9D" w14:textId="77777777" w:rsidR="00060FC6" w:rsidRDefault="00060FC6" w:rsidP="00060FC6">
      <w:pPr>
        <w:spacing w:after="0" w:line="240" w:lineRule="auto"/>
      </w:pPr>
      <w:r>
        <w:separator/>
      </w:r>
    </w:p>
  </w:footnote>
  <w:footnote w:type="continuationSeparator" w:id="0">
    <w:p w14:paraId="07867DA6" w14:textId="77777777" w:rsidR="00060FC6" w:rsidRDefault="00060FC6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660E5" w14:textId="6ABFE3EA" w:rsidR="005F4210" w:rsidRDefault="005F4210" w:rsidP="005F4210">
    <w:pPr>
      <w:rPr>
        <w:b/>
        <w:color w:val="002060"/>
        <w:sz w:val="32"/>
        <w:szCs w:val="32"/>
      </w:rPr>
    </w:pPr>
    <w:r w:rsidRPr="00272890">
      <w:rPr>
        <w:b/>
        <w:color w:val="002060"/>
        <w:sz w:val="32"/>
        <w:szCs w:val="32"/>
      </w:rPr>
      <w:t>ECT Self Reflection for Progress Review</w:t>
    </w:r>
    <w:r w:rsidR="00060FC6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502893A" wp14:editId="7199F14B">
          <wp:simplePos x="0" y="0"/>
          <wp:positionH relativeFrom="margin">
            <wp:posOffset>8496300</wp:posOffset>
          </wp:positionH>
          <wp:positionV relativeFrom="paragraph">
            <wp:posOffset>-278765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002060"/>
        <w:sz w:val="32"/>
        <w:szCs w:val="32"/>
      </w:rPr>
      <w:t xml:space="preserve"> </w:t>
    </w:r>
  </w:p>
  <w:p w14:paraId="700A02D8" w14:textId="67068A29" w:rsidR="005F4210" w:rsidRPr="005F4210" w:rsidRDefault="005F4210" w:rsidP="005F4210">
    <w:pPr>
      <w:rPr>
        <w:b/>
        <w:color w:val="002060"/>
        <w:sz w:val="32"/>
        <w:szCs w:val="32"/>
      </w:rPr>
    </w:pPr>
    <w:r>
      <w:rPr>
        <w:b/>
        <w:color w:val="002060"/>
        <w:sz w:val="32"/>
        <w:szCs w:val="32"/>
      </w:rPr>
      <w:t xml:space="preserve">(Term </w:t>
    </w:r>
    <w:r w:rsidR="00DB351E">
      <w:rPr>
        <w:b/>
        <w:color w:val="002060"/>
        <w:sz w:val="32"/>
        <w:szCs w:val="32"/>
      </w:rPr>
      <w:t>4</w:t>
    </w:r>
    <w:r>
      <w:rPr>
        <w:b/>
        <w:color w:val="002060"/>
        <w:sz w:val="32"/>
        <w:szCs w:val="32"/>
      </w:rPr>
      <w:t xml:space="preserve"> focus </w:t>
    </w:r>
    <w:r w:rsidR="00EC5795">
      <w:rPr>
        <w:b/>
        <w:color w:val="002060"/>
        <w:sz w:val="32"/>
        <w:szCs w:val="32"/>
      </w:rPr>
      <w:t xml:space="preserve">is </w:t>
    </w:r>
    <w:r>
      <w:rPr>
        <w:b/>
        <w:color w:val="002060"/>
        <w:sz w:val="32"/>
        <w:szCs w:val="32"/>
      </w:rPr>
      <w:t>on TS 1,</w:t>
    </w:r>
    <w:r w:rsidR="00EC5795">
      <w:rPr>
        <w:b/>
        <w:color w:val="002060"/>
        <w:sz w:val="32"/>
        <w:szCs w:val="32"/>
      </w:rPr>
      <w:t xml:space="preserve"> </w:t>
    </w:r>
    <w:r w:rsidR="00DB351E">
      <w:rPr>
        <w:b/>
        <w:color w:val="002060"/>
        <w:sz w:val="32"/>
        <w:szCs w:val="32"/>
      </w:rPr>
      <w:t xml:space="preserve">3, </w:t>
    </w:r>
    <w:r>
      <w:rPr>
        <w:b/>
        <w:color w:val="002060"/>
        <w:sz w:val="32"/>
        <w:szCs w:val="32"/>
      </w:rPr>
      <w:t>4 and 7</w:t>
    </w:r>
    <w:r w:rsidR="00EC5795">
      <w:rPr>
        <w:b/>
        <w:color w:val="002060"/>
        <w:sz w:val="32"/>
        <w:szCs w:val="32"/>
      </w:rPr>
      <w:t>, but schools may focus on other TS areas, if greater priority for development</w:t>
    </w:r>
    <w:r>
      <w:rPr>
        <w:b/>
        <w:color w:val="002060"/>
        <w:sz w:val="32"/>
        <w:szCs w:val="32"/>
      </w:rPr>
      <w:t xml:space="preserve">)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665C6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40BA6"/>
    <w:rsid w:val="00060FC6"/>
    <w:rsid w:val="00124B3C"/>
    <w:rsid w:val="00272890"/>
    <w:rsid w:val="0041420D"/>
    <w:rsid w:val="00442536"/>
    <w:rsid w:val="00550AC4"/>
    <w:rsid w:val="005F4210"/>
    <w:rsid w:val="006569DC"/>
    <w:rsid w:val="006574E8"/>
    <w:rsid w:val="0079697C"/>
    <w:rsid w:val="00A75947"/>
    <w:rsid w:val="00B11AC0"/>
    <w:rsid w:val="00C3123F"/>
    <w:rsid w:val="00D6424E"/>
    <w:rsid w:val="00DB351E"/>
    <w:rsid w:val="00E00356"/>
    <w:rsid w:val="00EC5795"/>
    <w:rsid w:val="00F05E75"/>
    <w:rsid w:val="0347C17D"/>
    <w:rsid w:val="03DAB4E7"/>
    <w:rsid w:val="0E5BE30B"/>
    <w:rsid w:val="109EE4F8"/>
    <w:rsid w:val="1125C549"/>
    <w:rsid w:val="1E8F5D17"/>
    <w:rsid w:val="23A7074F"/>
    <w:rsid w:val="34DC687A"/>
    <w:rsid w:val="3756CB7A"/>
    <w:rsid w:val="4861FE5A"/>
    <w:rsid w:val="642ED40E"/>
    <w:rsid w:val="67145075"/>
    <w:rsid w:val="6993BDE3"/>
    <w:rsid w:val="73D9A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4" ma:contentTypeDescription="Create a new document." ma:contentTypeScope="" ma:versionID="54ce3d9e6ec901af5a0508e74bd325f2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16f267172ad2970bd5598b6a5e44b510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15B6D-2866-4F1D-BAE3-C61584BA43E6}">
  <ds:schemaRefs>
    <ds:schemaRef ds:uri="1a4f690a-3c21-47b9-b626-ddb63adf0775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bb72b056-a597-4370-8ff5-977ebef110a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8C92BA-37D6-4BB5-86DC-FA5C16863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CB3FD5-8E72-4138-BEC4-EB3154D1B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Jan Keating</cp:lastModifiedBy>
  <cp:revision>2</cp:revision>
  <dcterms:created xsi:type="dcterms:W3CDTF">2022-10-20T09:20:00Z</dcterms:created>
  <dcterms:modified xsi:type="dcterms:W3CDTF">2022-10-20T09:20:00Z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  <property fmtid="{D5CDD505-2E9C-101B-9397-08002B2CF9AE}" pid="3" name="MediaServiceImageTags">
    <vt:lpwstr/>
  </property>
</Properties>
</file>